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Личностно-ориентированный педагог убежден, что хороший ученик:</w:t>
      </w:r>
    </w:p>
    <w:p w:rsidR="004D4DEB" w:rsidRPr="00EE1189" w:rsidRDefault="004D4DEB" w:rsidP="008B51A0">
      <w:pPr>
        <w:pStyle w:val="a6"/>
        <w:numPr>
          <w:ilvl w:val="0"/>
          <w:numId w:val="5"/>
        </w:numPr>
        <w:rPr>
          <w:szCs w:val="24"/>
        </w:rPr>
      </w:pPr>
      <w:proofErr w:type="gramStart"/>
      <w:r w:rsidRPr="00EE1189">
        <w:rPr>
          <w:szCs w:val="24"/>
        </w:rPr>
        <w:t>дисциплинированный</w:t>
      </w:r>
      <w:proofErr w:type="gramEnd"/>
      <w:r w:rsidRPr="00EE1189">
        <w:rPr>
          <w:szCs w:val="24"/>
        </w:rPr>
        <w:t>, опрятный и успевающий в учебе;</w:t>
      </w:r>
    </w:p>
    <w:p w:rsidR="004D4DEB" w:rsidRPr="00EE1189" w:rsidRDefault="004D4DEB" w:rsidP="008B51A0">
      <w:pPr>
        <w:pStyle w:val="a6"/>
        <w:numPr>
          <w:ilvl w:val="0"/>
          <w:numId w:val="5"/>
        </w:numPr>
        <w:rPr>
          <w:szCs w:val="24"/>
        </w:rPr>
      </w:pPr>
      <w:proofErr w:type="spellStart"/>
      <w:r w:rsidRPr="00EE1189">
        <w:rPr>
          <w:szCs w:val="24"/>
        </w:rPr>
        <w:t>грамотный</w:t>
      </w:r>
      <w:proofErr w:type="spellEnd"/>
      <w:r w:rsidRPr="00EE1189">
        <w:rPr>
          <w:szCs w:val="24"/>
        </w:rPr>
        <w:t xml:space="preserve">, </w:t>
      </w:r>
      <w:proofErr w:type="spellStart"/>
      <w:r w:rsidRPr="00EE1189">
        <w:rPr>
          <w:szCs w:val="24"/>
        </w:rPr>
        <w:t>начитанный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5"/>
        </w:numPr>
        <w:rPr>
          <w:szCs w:val="24"/>
        </w:rPr>
      </w:pPr>
      <w:r w:rsidRPr="00EE1189">
        <w:rPr>
          <w:szCs w:val="24"/>
        </w:rPr>
        <w:t>самостоятельный, инициативный.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Взаимодействие предполагает:</w:t>
      </w:r>
    </w:p>
    <w:p w:rsidR="004D4DEB" w:rsidRPr="00EE1189" w:rsidRDefault="004D4DEB" w:rsidP="008B51A0">
      <w:pPr>
        <w:pStyle w:val="a6"/>
        <w:numPr>
          <w:ilvl w:val="0"/>
          <w:numId w:val="6"/>
        </w:numPr>
        <w:rPr>
          <w:szCs w:val="24"/>
        </w:rPr>
      </w:pPr>
      <w:proofErr w:type="spellStart"/>
      <w:r w:rsidRPr="00EE1189">
        <w:rPr>
          <w:szCs w:val="24"/>
        </w:rPr>
        <w:t>манипулирование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6"/>
        </w:numPr>
        <w:rPr>
          <w:szCs w:val="24"/>
        </w:rPr>
      </w:pPr>
      <w:proofErr w:type="spellStart"/>
      <w:r w:rsidRPr="00EE1189">
        <w:rPr>
          <w:szCs w:val="24"/>
        </w:rPr>
        <w:t>монолог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6"/>
        </w:numPr>
        <w:rPr>
          <w:szCs w:val="24"/>
        </w:rPr>
      </w:pPr>
      <w:proofErr w:type="spellStart"/>
      <w:r w:rsidRPr="00EE1189">
        <w:rPr>
          <w:szCs w:val="24"/>
        </w:rPr>
        <w:t>диалог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6"/>
        </w:numPr>
        <w:rPr>
          <w:szCs w:val="24"/>
        </w:rPr>
      </w:pPr>
      <w:r w:rsidRPr="00EE1189">
        <w:rPr>
          <w:szCs w:val="24"/>
        </w:rPr>
        <w:t>конфликт.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Каковы факторы развития личности:</w:t>
      </w:r>
    </w:p>
    <w:p w:rsidR="004D4DEB" w:rsidRPr="00EE1189" w:rsidRDefault="004D4DEB" w:rsidP="008B51A0">
      <w:pPr>
        <w:pStyle w:val="a6"/>
        <w:numPr>
          <w:ilvl w:val="0"/>
          <w:numId w:val="7"/>
        </w:numPr>
        <w:rPr>
          <w:szCs w:val="24"/>
        </w:rPr>
      </w:pPr>
      <w:r w:rsidRPr="00EE1189">
        <w:rPr>
          <w:szCs w:val="24"/>
        </w:rPr>
        <w:t>Биологические;</w:t>
      </w:r>
    </w:p>
    <w:p w:rsidR="004D4DEB" w:rsidRPr="00EE1189" w:rsidRDefault="004D4DEB" w:rsidP="008B51A0">
      <w:pPr>
        <w:pStyle w:val="a6"/>
        <w:numPr>
          <w:ilvl w:val="0"/>
          <w:numId w:val="7"/>
        </w:numPr>
        <w:rPr>
          <w:szCs w:val="24"/>
        </w:rPr>
      </w:pPr>
      <w:proofErr w:type="spellStart"/>
      <w:r w:rsidRPr="00EE1189">
        <w:rPr>
          <w:szCs w:val="24"/>
        </w:rPr>
        <w:t>Социальные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7"/>
        </w:numPr>
        <w:rPr>
          <w:szCs w:val="24"/>
        </w:rPr>
      </w:pPr>
      <w:proofErr w:type="spellStart"/>
      <w:r w:rsidRPr="00EE1189">
        <w:rPr>
          <w:szCs w:val="24"/>
        </w:rPr>
        <w:t>биологические</w:t>
      </w:r>
      <w:proofErr w:type="spellEnd"/>
      <w:r w:rsidRPr="00EE1189">
        <w:rPr>
          <w:szCs w:val="24"/>
        </w:rPr>
        <w:t xml:space="preserve"> и </w:t>
      </w:r>
      <w:proofErr w:type="spellStart"/>
      <w:r w:rsidRPr="00EE1189">
        <w:rPr>
          <w:szCs w:val="24"/>
        </w:rPr>
        <w:t>социальные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"/>
        </w:numPr>
        <w:rPr>
          <w:szCs w:val="24"/>
        </w:rPr>
      </w:pPr>
      <w:r w:rsidRPr="00EE1189">
        <w:rPr>
          <w:szCs w:val="24"/>
        </w:rPr>
        <w:t>факторы развития личности отсутствуют (т.е. развитие происходит стихийно).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proofErr w:type="gramStart"/>
      <w:r w:rsidRPr="007816AD">
        <w:rPr>
          <w:b/>
        </w:rPr>
        <w:t>Основным психологическим феноменом, характеризующим подростковый возраст является</w:t>
      </w:r>
      <w:proofErr w:type="gramEnd"/>
      <w:r w:rsidRPr="007816AD">
        <w:rPr>
          <w:b/>
        </w:rPr>
        <w:t>:</w:t>
      </w:r>
    </w:p>
    <w:p w:rsidR="004D4DEB" w:rsidRPr="00EE1189" w:rsidRDefault="004D4DEB" w:rsidP="008B51A0">
      <w:pPr>
        <w:pStyle w:val="a6"/>
        <w:numPr>
          <w:ilvl w:val="0"/>
          <w:numId w:val="8"/>
        </w:numPr>
        <w:rPr>
          <w:szCs w:val="24"/>
        </w:rPr>
      </w:pPr>
      <w:r w:rsidRPr="00EE1189">
        <w:rPr>
          <w:szCs w:val="24"/>
        </w:rPr>
        <w:t>резкий скачок в процессе формирования Я - концепции и развитием самосознания;</w:t>
      </w:r>
    </w:p>
    <w:p w:rsidR="004D4DEB" w:rsidRPr="00EE1189" w:rsidRDefault="004D4DEB" w:rsidP="008B51A0">
      <w:pPr>
        <w:pStyle w:val="a6"/>
        <w:numPr>
          <w:ilvl w:val="0"/>
          <w:numId w:val="8"/>
        </w:numPr>
        <w:rPr>
          <w:szCs w:val="24"/>
        </w:rPr>
      </w:pPr>
      <w:r w:rsidRPr="00EE1189">
        <w:rPr>
          <w:szCs w:val="24"/>
        </w:rPr>
        <w:t>открытие подростком своего внутреннего мира;</w:t>
      </w:r>
    </w:p>
    <w:p w:rsidR="004D4DEB" w:rsidRPr="00EE1189" w:rsidRDefault="004D4DEB" w:rsidP="008B51A0">
      <w:pPr>
        <w:pStyle w:val="a6"/>
        <w:numPr>
          <w:ilvl w:val="0"/>
          <w:numId w:val="8"/>
        </w:numPr>
        <w:rPr>
          <w:szCs w:val="24"/>
        </w:rPr>
      </w:pPr>
      <w:r w:rsidRPr="00EE1189">
        <w:rPr>
          <w:szCs w:val="24"/>
        </w:rPr>
        <w:t>образ собственных психологических качеств, способностей, внешности, социальной значимости, индивидуальности, степени заинтересованности другими людьми и т.д.;</w:t>
      </w:r>
    </w:p>
    <w:p w:rsidR="004D4DEB" w:rsidRDefault="004D4DEB" w:rsidP="008B51A0">
      <w:pPr>
        <w:pStyle w:val="a6"/>
        <w:numPr>
          <w:ilvl w:val="0"/>
          <w:numId w:val="8"/>
        </w:numPr>
        <w:rPr>
          <w:szCs w:val="24"/>
        </w:rPr>
      </w:pPr>
      <w:r w:rsidRPr="00EE1189">
        <w:rPr>
          <w:szCs w:val="24"/>
        </w:rPr>
        <w:t>все утверждения верны.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proofErr w:type="spellStart"/>
      <w:r w:rsidRPr="007816AD">
        <w:rPr>
          <w:b/>
        </w:rPr>
        <w:t>Образ</w:t>
      </w:r>
      <w:proofErr w:type="spellEnd"/>
      <w:r w:rsidRPr="007816AD">
        <w:rPr>
          <w:b/>
        </w:rPr>
        <w:t xml:space="preserve"> «Я» - </w:t>
      </w:r>
      <w:proofErr w:type="spellStart"/>
      <w:r w:rsidRPr="007816AD">
        <w:rPr>
          <w:b/>
        </w:rPr>
        <w:t>это</w:t>
      </w:r>
      <w:proofErr w:type="spellEnd"/>
      <w:r w:rsidRPr="007816AD">
        <w:rPr>
          <w:b/>
        </w:rPr>
        <w:t>…</w:t>
      </w:r>
    </w:p>
    <w:p w:rsidR="004D4DEB" w:rsidRPr="00EE1189" w:rsidRDefault="004D4DEB" w:rsidP="008B51A0">
      <w:pPr>
        <w:pStyle w:val="a6"/>
        <w:numPr>
          <w:ilvl w:val="0"/>
          <w:numId w:val="9"/>
        </w:numPr>
        <w:rPr>
          <w:szCs w:val="24"/>
        </w:rPr>
      </w:pPr>
      <w:r w:rsidRPr="00EE1189">
        <w:rPr>
          <w:szCs w:val="24"/>
        </w:rPr>
        <w:t>то, каким меня видят другие;</w:t>
      </w:r>
    </w:p>
    <w:p w:rsidR="004D4DEB" w:rsidRPr="00EE1189" w:rsidRDefault="004D4DEB" w:rsidP="008B51A0">
      <w:pPr>
        <w:pStyle w:val="a6"/>
        <w:numPr>
          <w:ilvl w:val="0"/>
          <w:numId w:val="9"/>
        </w:numPr>
        <w:rPr>
          <w:szCs w:val="24"/>
        </w:rPr>
      </w:pPr>
      <w:r w:rsidRPr="00EE1189">
        <w:rPr>
          <w:szCs w:val="24"/>
        </w:rPr>
        <w:t>то, каким я себя представляю;</w:t>
      </w:r>
    </w:p>
    <w:p w:rsidR="004D4DEB" w:rsidRPr="00EE1189" w:rsidRDefault="004D4DEB" w:rsidP="008B51A0">
      <w:pPr>
        <w:pStyle w:val="a6"/>
        <w:numPr>
          <w:ilvl w:val="0"/>
          <w:numId w:val="9"/>
        </w:numPr>
        <w:rPr>
          <w:szCs w:val="24"/>
        </w:rPr>
      </w:pPr>
      <w:r w:rsidRPr="00EE1189">
        <w:rPr>
          <w:szCs w:val="24"/>
        </w:rPr>
        <w:t>то, каким я являюсь в действительности;</w:t>
      </w:r>
    </w:p>
    <w:p w:rsidR="004D4DEB" w:rsidRDefault="004D4DEB" w:rsidP="008B51A0">
      <w:pPr>
        <w:pStyle w:val="a6"/>
        <w:numPr>
          <w:ilvl w:val="0"/>
          <w:numId w:val="9"/>
        </w:numPr>
        <w:rPr>
          <w:szCs w:val="24"/>
        </w:rPr>
      </w:pPr>
      <w:r w:rsidRPr="00EE1189">
        <w:rPr>
          <w:szCs w:val="24"/>
        </w:rPr>
        <w:t>то, каким я хочу быть.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284" w:hanging="284"/>
        <w:rPr>
          <w:b/>
        </w:rPr>
      </w:pPr>
      <w:r w:rsidRPr="007816AD">
        <w:rPr>
          <w:b/>
        </w:rPr>
        <w:t>Личностно-ориентированная модель взаимодействия педагога и учащихся характеризуется:</w:t>
      </w:r>
    </w:p>
    <w:p w:rsidR="004D4DEB" w:rsidRPr="00EE1189" w:rsidRDefault="004D4DEB" w:rsidP="008B51A0">
      <w:pPr>
        <w:pStyle w:val="a6"/>
        <w:numPr>
          <w:ilvl w:val="0"/>
          <w:numId w:val="10"/>
        </w:numPr>
        <w:rPr>
          <w:szCs w:val="24"/>
        </w:rPr>
      </w:pPr>
      <w:proofErr w:type="spellStart"/>
      <w:r w:rsidRPr="00EE1189">
        <w:rPr>
          <w:szCs w:val="24"/>
        </w:rPr>
        <w:t>приоритетом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учителя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над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учеником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0"/>
        </w:numPr>
        <w:rPr>
          <w:szCs w:val="24"/>
        </w:rPr>
      </w:pPr>
      <w:r w:rsidRPr="00EE1189">
        <w:rPr>
          <w:szCs w:val="24"/>
        </w:rPr>
        <w:t>сотрудничеством педагога и детей, основанном на взаимном уважении и стремлении к совершенствованию;</w:t>
      </w:r>
    </w:p>
    <w:p w:rsidR="004D4DEB" w:rsidRDefault="004D4DEB" w:rsidP="008B51A0">
      <w:pPr>
        <w:pStyle w:val="a6"/>
        <w:numPr>
          <w:ilvl w:val="0"/>
          <w:numId w:val="10"/>
        </w:numPr>
        <w:rPr>
          <w:szCs w:val="24"/>
        </w:rPr>
      </w:pPr>
      <w:r w:rsidRPr="00EE1189">
        <w:rPr>
          <w:szCs w:val="24"/>
        </w:rPr>
        <w:t>приоритетом ребенка, определяющим содержание и темп образования, «ребенок ведет за собой педагога».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284" w:hanging="284"/>
        <w:rPr>
          <w:b/>
        </w:rPr>
      </w:pPr>
      <w:proofErr w:type="spellStart"/>
      <w:r w:rsidRPr="007816AD">
        <w:rPr>
          <w:b/>
        </w:rPr>
        <w:t>Профессионально-педагогическая</w:t>
      </w:r>
      <w:proofErr w:type="spellEnd"/>
      <w:r w:rsidRPr="007816AD">
        <w:rPr>
          <w:b/>
        </w:rPr>
        <w:t xml:space="preserve"> </w:t>
      </w:r>
      <w:proofErr w:type="spellStart"/>
      <w:r w:rsidRPr="007816AD">
        <w:rPr>
          <w:b/>
        </w:rPr>
        <w:t>компетентность</w:t>
      </w:r>
      <w:proofErr w:type="spellEnd"/>
      <w:r w:rsidRPr="007816AD">
        <w:rPr>
          <w:b/>
        </w:rPr>
        <w:t xml:space="preserve"> – </w:t>
      </w:r>
      <w:proofErr w:type="spellStart"/>
      <w:r w:rsidRPr="007816AD">
        <w:rPr>
          <w:b/>
        </w:rPr>
        <w:t>это</w:t>
      </w:r>
      <w:proofErr w:type="spellEnd"/>
      <w:r w:rsidRPr="007816AD">
        <w:rPr>
          <w:b/>
        </w:rPr>
        <w:t xml:space="preserve"> …</w:t>
      </w:r>
    </w:p>
    <w:p w:rsidR="004D4DEB" w:rsidRPr="00EE1189" w:rsidRDefault="004D4DEB" w:rsidP="008B51A0">
      <w:pPr>
        <w:pStyle w:val="a6"/>
        <w:numPr>
          <w:ilvl w:val="0"/>
          <w:numId w:val="11"/>
        </w:numPr>
        <w:rPr>
          <w:szCs w:val="24"/>
        </w:rPr>
      </w:pPr>
      <w:r w:rsidRPr="00EE1189">
        <w:rPr>
          <w:szCs w:val="24"/>
        </w:rPr>
        <w:t>общая успешность педагога в профессиональной деятельности;</w:t>
      </w:r>
    </w:p>
    <w:p w:rsidR="004D4DEB" w:rsidRPr="00EE1189" w:rsidRDefault="004D4DEB" w:rsidP="008B51A0">
      <w:pPr>
        <w:pStyle w:val="a6"/>
        <w:numPr>
          <w:ilvl w:val="0"/>
          <w:numId w:val="11"/>
        </w:numPr>
        <w:rPr>
          <w:szCs w:val="24"/>
        </w:rPr>
      </w:pPr>
      <w:r w:rsidRPr="00EE1189">
        <w:rPr>
          <w:szCs w:val="24"/>
        </w:rPr>
        <w:t>теоретическая и практическая готовность к осуществлению педагогической деятельности;</w:t>
      </w:r>
    </w:p>
    <w:p w:rsidR="004D4DEB" w:rsidRPr="00EE1189" w:rsidRDefault="004D4DEB" w:rsidP="008B51A0">
      <w:pPr>
        <w:pStyle w:val="a6"/>
        <w:numPr>
          <w:ilvl w:val="0"/>
          <w:numId w:val="11"/>
        </w:numPr>
        <w:rPr>
          <w:szCs w:val="24"/>
        </w:rPr>
      </w:pPr>
      <w:proofErr w:type="spellStart"/>
      <w:r w:rsidRPr="00EE1189">
        <w:rPr>
          <w:szCs w:val="24"/>
        </w:rPr>
        <w:t>уверенность</w:t>
      </w:r>
      <w:proofErr w:type="spellEnd"/>
      <w:r w:rsidRPr="00EE1189">
        <w:rPr>
          <w:szCs w:val="24"/>
        </w:rPr>
        <w:t xml:space="preserve"> в </w:t>
      </w:r>
      <w:proofErr w:type="spellStart"/>
      <w:r w:rsidRPr="00EE1189">
        <w:rPr>
          <w:szCs w:val="24"/>
        </w:rPr>
        <w:t>собственных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силах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11"/>
        </w:numPr>
        <w:rPr>
          <w:szCs w:val="24"/>
        </w:rPr>
      </w:pPr>
      <w:r w:rsidRPr="00EE1189">
        <w:rPr>
          <w:szCs w:val="24"/>
        </w:rPr>
        <w:t>практическая готовность к осуществлению педагогической деятельности.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284" w:hanging="284"/>
        <w:rPr>
          <w:b/>
        </w:rPr>
      </w:pPr>
      <w:r w:rsidRPr="007816AD">
        <w:rPr>
          <w:b/>
        </w:rPr>
        <w:t>Ведущей деятельностью подросткового возраста является…</w:t>
      </w:r>
    </w:p>
    <w:p w:rsidR="004D4DEB" w:rsidRPr="00EE1189" w:rsidRDefault="004D4DEB" w:rsidP="008B51A0">
      <w:pPr>
        <w:pStyle w:val="a6"/>
        <w:numPr>
          <w:ilvl w:val="0"/>
          <w:numId w:val="12"/>
        </w:numPr>
        <w:rPr>
          <w:szCs w:val="24"/>
        </w:rPr>
      </w:pPr>
      <w:proofErr w:type="spellStart"/>
      <w:r w:rsidRPr="00EE1189">
        <w:rPr>
          <w:szCs w:val="24"/>
        </w:rPr>
        <w:lastRenderedPageBreak/>
        <w:t>непосредственно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эмоциональное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общение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2"/>
        </w:numPr>
        <w:rPr>
          <w:szCs w:val="24"/>
        </w:rPr>
      </w:pPr>
      <w:proofErr w:type="spellStart"/>
      <w:r w:rsidRPr="00EE1189">
        <w:rPr>
          <w:szCs w:val="24"/>
        </w:rPr>
        <w:t>ролевая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игра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2"/>
        </w:numPr>
        <w:rPr>
          <w:szCs w:val="24"/>
        </w:rPr>
      </w:pPr>
      <w:proofErr w:type="spellStart"/>
      <w:r w:rsidRPr="00EE1189">
        <w:rPr>
          <w:szCs w:val="24"/>
        </w:rPr>
        <w:t>учебная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деятельность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12"/>
        </w:numPr>
        <w:rPr>
          <w:szCs w:val="24"/>
        </w:rPr>
      </w:pPr>
      <w:r w:rsidRPr="00EE1189">
        <w:rPr>
          <w:szCs w:val="24"/>
        </w:rPr>
        <w:t>интимно-личностное общение.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284" w:hanging="284"/>
        <w:rPr>
          <w:b/>
        </w:rPr>
      </w:pPr>
      <w:proofErr w:type="spellStart"/>
      <w:r w:rsidRPr="007816AD">
        <w:rPr>
          <w:b/>
        </w:rPr>
        <w:t>Идеал</w:t>
      </w:r>
      <w:proofErr w:type="spellEnd"/>
      <w:r w:rsidRPr="007816AD">
        <w:rPr>
          <w:b/>
        </w:rPr>
        <w:t xml:space="preserve"> «Я» - </w:t>
      </w:r>
      <w:proofErr w:type="spellStart"/>
      <w:r w:rsidRPr="007816AD">
        <w:rPr>
          <w:b/>
        </w:rPr>
        <w:t>это</w:t>
      </w:r>
      <w:proofErr w:type="spellEnd"/>
      <w:r w:rsidRPr="007816AD">
        <w:rPr>
          <w:b/>
        </w:rPr>
        <w:t>…</w:t>
      </w:r>
    </w:p>
    <w:p w:rsidR="004D4DEB" w:rsidRPr="00EE1189" w:rsidRDefault="004D4DEB" w:rsidP="008B51A0">
      <w:pPr>
        <w:pStyle w:val="a6"/>
        <w:numPr>
          <w:ilvl w:val="0"/>
          <w:numId w:val="13"/>
        </w:numPr>
        <w:rPr>
          <w:szCs w:val="24"/>
        </w:rPr>
      </w:pPr>
      <w:r w:rsidRPr="00EE1189">
        <w:rPr>
          <w:szCs w:val="24"/>
        </w:rPr>
        <w:t>то, каким меня видят другие;</w:t>
      </w:r>
    </w:p>
    <w:p w:rsidR="004D4DEB" w:rsidRPr="00EE1189" w:rsidRDefault="004D4DEB" w:rsidP="008B51A0">
      <w:pPr>
        <w:pStyle w:val="a6"/>
        <w:numPr>
          <w:ilvl w:val="0"/>
          <w:numId w:val="13"/>
        </w:numPr>
        <w:rPr>
          <w:szCs w:val="24"/>
        </w:rPr>
      </w:pPr>
      <w:r w:rsidRPr="00EE1189">
        <w:rPr>
          <w:szCs w:val="24"/>
        </w:rPr>
        <w:t>то, каким я себя представляю;</w:t>
      </w:r>
    </w:p>
    <w:p w:rsidR="004D4DEB" w:rsidRPr="00EE1189" w:rsidRDefault="004D4DEB" w:rsidP="008B51A0">
      <w:pPr>
        <w:pStyle w:val="a6"/>
        <w:numPr>
          <w:ilvl w:val="0"/>
          <w:numId w:val="13"/>
        </w:numPr>
        <w:rPr>
          <w:szCs w:val="24"/>
        </w:rPr>
      </w:pPr>
      <w:r w:rsidRPr="00EE1189">
        <w:rPr>
          <w:szCs w:val="24"/>
        </w:rPr>
        <w:t>то, каким я являюсь в действительности;</w:t>
      </w:r>
    </w:p>
    <w:p w:rsidR="004D4DEB" w:rsidRDefault="004D4DEB" w:rsidP="008B51A0">
      <w:pPr>
        <w:pStyle w:val="a6"/>
        <w:numPr>
          <w:ilvl w:val="0"/>
          <w:numId w:val="13"/>
        </w:numPr>
        <w:rPr>
          <w:szCs w:val="24"/>
        </w:rPr>
      </w:pPr>
      <w:r w:rsidRPr="00EE1189">
        <w:rPr>
          <w:szCs w:val="24"/>
        </w:rPr>
        <w:t>то, каким я хочу быть.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Реально имеющиеся у ребенка возможности, которые могут быть раскрыты и использованы для его развития при минимальной помощи или подсказке со стороны окружающих людей, называются:</w:t>
      </w:r>
    </w:p>
    <w:p w:rsidR="004D4DEB" w:rsidRPr="00EE1189" w:rsidRDefault="004D4DEB" w:rsidP="008B51A0">
      <w:pPr>
        <w:pStyle w:val="a6"/>
        <w:numPr>
          <w:ilvl w:val="0"/>
          <w:numId w:val="14"/>
        </w:numPr>
        <w:rPr>
          <w:szCs w:val="24"/>
        </w:rPr>
      </w:pPr>
      <w:proofErr w:type="spellStart"/>
      <w:r w:rsidRPr="00EE1189">
        <w:rPr>
          <w:szCs w:val="24"/>
        </w:rPr>
        <w:t>зоной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актуального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развития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4"/>
        </w:numPr>
        <w:rPr>
          <w:szCs w:val="24"/>
        </w:rPr>
      </w:pPr>
      <w:proofErr w:type="spellStart"/>
      <w:r w:rsidRPr="00EE1189">
        <w:rPr>
          <w:szCs w:val="24"/>
        </w:rPr>
        <w:t>зоной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ближайшего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развития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14"/>
        </w:numPr>
        <w:rPr>
          <w:szCs w:val="24"/>
        </w:rPr>
      </w:pPr>
      <w:r w:rsidRPr="00EE1189">
        <w:rPr>
          <w:szCs w:val="24"/>
        </w:rPr>
        <w:t>зоной перспективного развития.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tabs>
          <w:tab w:val="left" w:pos="284"/>
        </w:tabs>
        <w:ind w:left="426" w:hanging="426"/>
        <w:rPr>
          <w:b/>
        </w:rPr>
      </w:pPr>
      <w:r w:rsidRPr="007816AD">
        <w:rPr>
          <w:b/>
        </w:rPr>
        <w:t>Ведущая деятельность дошкольника, имеющая моделирующий характер, в которой дети берут на себя роли взрослых людей и в обобщенной форме воспроизводят их – это …</w:t>
      </w:r>
    </w:p>
    <w:p w:rsidR="004D4DEB" w:rsidRPr="00EE1189" w:rsidRDefault="004D4DEB" w:rsidP="008B51A0">
      <w:pPr>
        <w:pStyle w:val="a6"/>
        <w:numPr>
          <w:ilvl w:val="0"/>
          <w:numId w:val="15"/>
        </w:numPr>
        <w:rPr>
          <w:szCs w:val="24"/>
        </w:rPr>
      </w:pPr>
      <w:proofErr w:type="spellStart"/>
      <w:r w:rsidRPr="00EE1189">
        <w:rPr>
          <w:szCs w:val="24"/>
        </w:rPr>
        <w:t>конструирование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5"/>
        </w:numPr>
        <w:rPr>
          <w:szCs w:val="24"/>
        </w:rPr>
      </w:pPr>
      <w:proofErr w:type="spellStart"/>
      <w:r w:rsidRPr="00EE1189">
        <w:rPr>
          <w:szCs w:val="24"/>
        </w:rPr>
        <w:t>сюжетно-ролевая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игра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5"/>
        </w:numPr>
        <w:rPr>
          <w:szCs w:val="24"/>
        </w:rPr>
      </w:pPr>
      <w:proofErr w:type="spellStart"/>
      <w:r w:rsidRPr="00EE1189">
        <w:rPr>
          <w:szCs w:val="24"/>
        </w:rPr>
        <w:t>труд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15"/>
        </w:numPr>
        <w:rPr>
          <w:szCs w:val="24"/>
        </w:rPr>
      </w:pPr>
      <w:r w:rsidRPr="00EE1189">
        <w:rPr>
          <w:szCs w:val="24"/>
        </w:rPr>
        <w:t>учебная деятельность.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Мышление ребенка, которое осуществляется в процессе непосредственных действий с предметами, называется:</w:t>
      </w:r>
    </w:p>
    <w:p w:rsidR="004D4DEB" w:rsidRPr="00EE1189" w:rsidRDefault="004D4DEB" w:rsidP="008B51A0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EE1189">
        <w:rPr>
          <w:szCs w:val="24"/>
        </w:rPr>
        <w:t>наглядно-действенное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EE1189">
        <w:rPr>
          <w:szCs w:val="24"/>
        </w:rPr>
        <w:t>наглядно-образное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16"/>
        </w:numPr>
        <w:rPr>
          <w:szCs w:val="24"/>
        </w:rPr>
      </w:pPr>
      <w:r w:rsidRPr="00EE1189">
        <w:rPr>
          <w:szCs w:val="24"/>
        </w:rPr>
        <w:t>словесно-логическое.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Готовность к обучению в школе определяется:</w:t>
      </w:r>
    </w:p>
    <w:p w:rsidR="004D4DEB" w:rsidRPr="00EE1189" w:rsidRDefault="004D4DEB" w:rsidP="008B51A0">
      <w:pPr>
        <w:pStyle w:val="a6"/>
        <w:numPr>
          <w:ilvl w:val="0"/>
          <w:numId w:val="17"/>
        </w:numPr>
        <w:rPr>
          <w:szCs w:val="24"/>
        </w:rPr>
      </w:pPr>
      <w:proofErr w:type="spellStart"/>
      <w:r w:rsidRPr="00EE1189">
        <w:rPr>
          <w:szCs w:val="24"/>
        </w:rPr>
        <w:t>уровнем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интеллектуального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развития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ребенка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7"/>
        </w:numPr>
        <w:rPr>
          <w:szCs w:val="24"/>
        </w:rPr>
      </w:pPr>
      <w:r w:rsidRPr="00EE1189">
        <w:rPr>
          <w:szCs w:val="24"/>
        </w:rPr>
        <w:t xml:space="preserve">степенью </w:t>
      </w:r>
      <w:proofErr w:type="spellStart"/>
      <w:r w:rsidRPr="00EE1189">
        <w:rPr>
          <w:szCs w:val="24"/>
        </w:rPr>
        <w:t>сформированности</w:t>
      </w:r>
      <w:proofErr w:type="spellEnd"/>
      <w:r w:rsidRPr="00EE1189">
        <w:rPr>
          <w:szCs w:val="24"/>
        </w:rPr>
        <w:t xml:space="preserve"> мотивации к общению со сверстниками;</w:t>
      </w:r>
    </w:p>
    <w:p w:rsidR="004D4DEB" w:rsidRDefault="004D4DEB" w:rsidP="008B51A0">
      <w:pPr>
        <w:pStyle w:val="a6"/>
        <w:numPr>
          <w:ilvl w:val="0"/>
          <w:numId w:val="17"/>
        </w:numPr>
        <w:rPr>
          <w:szCs w:val="24"/>
        </w:rPr>
      </w:pPr>
      <w:r w:rsidRPr="00EE1189">
        <w:rPr>
          <w:szCs w:val="24"/>
        </w:rPr>
        <w:t>уровнем личностного, эмоционально-волевого и интеллектуального развития ребенка.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proofErr w:type="spellStart"/>
      <w:r w:rsidRPr="007816AD">
        <w:rPr>
          <w:b/>
        </w:rPr>
        <w:t>Рефлексия</w:t>
      </w:r>
      <w:proofErr w:type="spellEnd"/>
      <w:r w:rsidRPr="007816AD">
        <w:rPr>
          <w:b/>
        </w:rPr>
        <w:t xml:space="preserve"> – </w:t>
      </w:r>
      <w:proofErr w:type="spellStart"/>
      <w:r w:rsidRPr="007816AD">
        <w:rPr>
          <w:b/>
        </w:rPr>
        <w:t>это</w:t>
      </w:r>
      <w:proofErr w:type="spellEnd"/>
      <w:r w:rsidRPr="007816AD">
        <w:rPr>
          <w:b/>
        </w:rPr>
        <w:t>:</w:t>
      </w:r>
    </w:p>
    <w:p w:rsidR="004D4DEB" w:rsidRPr="00EE1189" w:rsidRDefault="004D4DEB" w:rsidP="008B51A0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EE1189">
        <w:rPr>
          <w:szCs w:val="24"/>
        </w:rPr>
        <w:t>врожденная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потребность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организма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EE1189">
        <w:rPr>
          <w:szCs w:val="24"/>
        </w:rPr>
        <w:t>психофизическая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характеристика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человека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8"/>
        </w:numPr>
        <w:rPr>
          <w:szCs w:val="24"/>
        </w:rPr>
      </w:pPr>
      <w:r w:rsidRPr="00EE1189">
        <w:rPr>
          <w:szCs w:val="24"/>
        </w:rPr>
        <w:t>процесс самопознания человеком своих внутренних психических состояний и переживаний;</w:t>
      </w:r>
    </w:p>
    <w:p w:rsidR="004D4DEB" w:rsidRDefault="004D4DEB" w:rsidP="008B51A0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EE1189">
        <w:rPr>
          <w:szCs w:val="24"/>
        </w:rPr>
        <w:t>эмпатия</w:t>
      </w:r>
      <w:proofErr w:type="spellEnd"/>
      <w:r w:rsidRPr="00EE1189">
        <w:rPr>
          <w:szCs w:val="24"/>
        </w:rPr>
        <w:t>, готовность понять другого человека.</w:t>
      </w:r>
    </w:p>
    <w:p w:rsidR="00EE1189" w:rsidRPr="007816AD" w:rsidRDefault="00EE1189" w:rsidP="00EE1189">
      <w:pPr>
        <w:pStyle w:val="a6"/>
        <w:ind w:firstLine="0"/>
        <w:rPr>
          <w:b/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proofErr w:type="spellStart"/>
      <w:r w:rsidRPr="007816AD">
        <w:rPr>
          <w:b/>
        </w:rPr>
        <w:t>Что</w:t>
      </w:r>
      <w:proofErr w:type="spellEnd"/>
      <w:r w:rsidRPr="007816AD">
        <w:rPr>
          <w:b/>
        </w:rPr>
        <w:t xml:space="preserve"> </w:t>
      </w:r>
      <w:proofErr w:type="spellStart"/>
      <w:r w:rsidRPr="007816AD">
        <w:rPr>
          <w:b/>
        </w:rPr>
        <w:t>значит</w:t>
      </w:r>
      <w:proofErr w:type="spellEnd"/>
      <w:r w:rsidRPr="007816AD">
        <w:rPr>
          <w:b/>
        </w:rPr>
        <w:t xml:space="preserve"> «</w:t>
      </w:r>
      <w:proofErr w:type="spellStart"/>
      <w:r w:rsidRPr="007816AD">
        <w:rPr>
          <w:b/>
        </w:rPr>
        <w:t>индивид</w:t>
      </w:r>
      <w:proofErr w:type="spellEnd"/>
      <w:r w:rsidRPr="007816AD">
        <w:rPr>
          <w:b/>
        </w:rPr>
        <w:t xml:space="preserve">»? </w:t>
      </w:r>
      <w:proofErr w:type="spellStart"/>
      <w:r w:rsidRPr="007816AD">
        <w:rPr>
          <w:b/>
        </w:rPr>
        <w:t>Это</w:t>
      </w:r>
      <w:proofErr w:type="spellEnd"/>
      <w:r w:rsidRPr="007816AD">
        <w:rPr>
          <w:b/>
        </w:rPr>
        <w:t xml:space="preserve"> …</w:t>
      </w:r>
    </w:p>
    <w:p w:rsidR="004D4DEB" w:rsidRPr="00EE1189" w:rsidRDefault="004D4DEB" w:rsidP="008B51A0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EE1189">
        <w:rPr>
          <w:szCs w:val="24"/>
        </w:rPr>
        <w:t>живой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организм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EE1189">
        <w:rPr>
          <w:szCs w:val="24"/>
        </w:rPr>
        <w:t>представитель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вида</w:t>
      </w:r>
      <w:proofErr w:type="spellEnd"/>
      <w:r w:rsidRPr="00EE1189">
        <w:rPr>
          <w:szCs w:val="24"/>
        </w:rPr>
        <w:t xml:space="preserve"> Homo sapiens;</w:t>
      </w:r>
    </w:p>
    <w:p w:rsidR="004D4DEB" w:rsidRDefault="004D4DEB" w:rsidP="008B51A0">
      <w:pPr>
        <w:pStyle w:val="a6"/>
        <w:numPr>
          <w:ilvl w:val="0"/>
          <w:numId w:val="19"/>
        </w:numPr>
        <w:rPr>
          <w:szCs w:val="24"/>
        </w:rPr>
      </w:pPr>
      <w:r w:rsidRPr="00EE1189">
        <w:rPr>
          <w:szCs w:val="24"/>
        </w:rPr>
        <w:lastRenderedPageBreak/>
        <w:t>человек – представитель социума.</w:t>
      </w:r>
    </w:p>
    <w:p w:rsidR="007816AD" w:rsidRPr="00EE1189" w:rsidRDefault="007816AD" w:rsidP="007816AD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Мышление, характеризующееся тем, что при решении задач ребенок оперирует образами предметов и явлений, называется</w:t>
      </w:r>
      <w:r w:rsidR="00796E49" w:rsidRPr="007816AD">
        <w:rPr>
          <w:b/>
        </w:rPr>
        <w:t>:</w:t>
      </w:r>
      <w:r w:rsidRPr="007816AD">
        <w:rPr>
          <w:b/>
        </w:rPr>
        <w:t xml:space="preserve">  </w:t>
      </w:r>
    </w:p>
    <w:p w:rsidR="004D4DEB" w:rsidRPr="00EE1189" w:rsidRDefault="004D4DEB" w:rsidP="008B51A0">
      <w:pPr>
        <w:pStyle w:val="a6"/>
        <w:numPr>
          <w:ilvl w:val="0"/>
          <w:numId w:val="20"/>
        </w:numPr>
        <w:rPr>
          <w:szCs w:val="24"/>
        </w:rPr>
      </w:pPr>
      <w:proofErr w:type="spellStart"/>
      <w:r w:rsidRPr="00EE1189">
        <w:rPr>
          <w:szCs w:val="24"/>
        </w:rPr>
        <w:t>наглядно-действенное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20"/>
        </w:numPr>
        <w:rPr>
          <w:szCs w:val="24"/>
        </w:rPr>
      </w:pPr>
      <w:proofErr w:type="spellStart"/>
      <w:r w:rsidRPr="00EE1189">
        <w:rPr>
          <w:szCs w:val="24"/>
        </w:rPr>
        <w:t>наглядно-образное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20"/>
        </w:numPr>
        <w:rPr>
          <w:szCs w:val="24"/>
        </w:rPr>
      </w:pPr>
      <w:r w:rsidRPr="00EE1189">
        <w:rPr>
          <w:szCs w:val="24"/>
        </w:rPr>
        <w:t>словесно-логическое.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proofErr w:type="spellStart"/>
      <w:r w:rsidRPr="007816AD">
        <w:rPr>
          <w:b/>
        </w:rPr>
        <w:t>Что</w:t>
      </w:r>
      <w:proofErr w:type="spellEnd"/>
      <w:r w:rsidRPr="007816AD">
        <w:rPr>
          <w:b/>
        </w:rPr>
        <w:t xml:space="preserve"> </w:t>
      </w:r>
      <w:proofErr w:type="spellStart"/>
      <w:r w:rsidRPr="007816AD">
        <w:rPr>
          <w:b/>
        </w:rPr>
        <w:t>значит</w:t>
      </w:r>
      <w:proofErr w:type="spellEnd"/>
      <w:r w:rsidRPr="007816AD">
        <w:rPr>
          <w:b/>
        </w:rPr>
        <w:t xml:space="preserve"> «</w:t>
      </w:r>
      <w:proofErr w:type="spellStart"/>
      <w:r w:rsidRPr="007816AD">
        <w:rPr>
          <w:b/>
        </w:rPr>
        <w:t>индивидуальность</w:t>
      </w:r>
      <w:proofErr w:type="spellEnd"/>
      <w:r w:rsidRPr="007816AD">
        <w:rPr>
          <w:b/>
        </w:rPr>
        <w:t xml:space="preserve">»? </w:t>
      </w:r>
      <w:proofErr w:type="spellStart"/>
      <w:r w:rsidRPr="007816AD">
        <w:rPr>
          <w:b/>
        </w:rPr>
        <w:t>Это</w:t>
      </w:r>
      <w:proofErr w:type="spellEnd"/>
      <w:r w:rsidRPr="007816AD">
        <w:rPr>
          <w:b/>
        </w:rPr>
        <w:t xml:space="preserve"> …</w:t>
      </w:r>
    </w:p>
    <w:p w:rsidR="004D4DEB" w:rsidRPr="00EE1189" w:rsidRDefault="004D4DEB" w:rsidP="008B51A0">
      <w:pPr>
        <w:pStyle w:val="a6"/>
        <w:numPr>
          <w:ilvl w:val="0"/>
          <w:numId w:val="21"/>
        </w:numPr>
        <w:rPr>
          <w:szCs w:val="24"/>
        </w:rPr>
      </w:pPr>
      <w:proofErr w:type="spellStart"/>
      <w:r w:rsidRPr="00EE1189">
        <w:rPr>
          <w:szCs w:val="24"/>
        </w:rPr>
        <w:t>набор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черт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характера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21"/>
        </w:numPr>
        <w:rPr>
          <w:szCs w:val="24"/>
        </w:rPr>
      </w:pPr>
      <w:r w:rsidRPr="00EE1189">
        <w:rPr>
          <w:szCs w:val="24"/>
        </w:rPr>
        <w:t>своеобразие психики и личности индивида;</w:t>
      </w:r>
    </w:p>
    <w:p w:rsidR="004D4DEB" w:rsidRPr="00EE1189" w:rsidRDefault="004D4DEB" w:rsidP="008B51A0">
      <w:pPr>
        <w:pStyle w:val="a6"/>
        <w:numPr>
          <w:ilvl w:val="0"/>
          <w:numId w:val="21"/>
        </w:numPr>
        <w:rPr>
          <w:szCs w:val="24"/>
        </w:rPr>
      </w:pPr>
      <w:proofErr w:type="spellStart"/>
      <w:r w:rsidRPr="00EE1189">
        <w:rPr>
          <w:szCs w:val="24"/>
        </w:rPr>
        <w:t>тип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темперамента</w:t>
      </w:r>
      <w:proofErr w:type="spellEnd"/>
      <w:r w:rsidRPr="00EE1189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21"/>
        </w:numPr>
        <w:rPr>
          <w:szCs w:val="24"/>
        </w:rPr>
      </w:pPr>
      <w:r w:rsidRPr="00EE1189">
        <w:rPr>
          <w:szCs w:val="24"/>
        </w:rPr>
        <w:t>типичные черты представителя определенной культуры.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 xml:space="preserve">Личностно-ориентированное образование призвано учесть </w:t>
      </w:r>
      <w:r w:rsidRPr="007816AD">
        <w:rPr>
          <w:b/>
          <w:i/>
        </w:rPr>
        <w:t>субъективный опыт</w:t>
      </w:r>
      <w:r w:rsidRPr="007816AD">
        <w:rPr>
          <w:b/>
        </w:rPr>
        <w:t xml:space="preserve"> ребенка, т.е.:</w:t>
      </w:r>
    </w:p>
    <w:p w:rsidR="004D4DEB" w:rsidRPr="00EE1189" w:rsidRDefault="004D4DEB" w:rsidP="008B51A0">
      <w:pPr>
        <w:pStyle w:val="a6"/>
        <w:numPr>
          <w:ilvl w:val="0"/>
          <w:numId w:val="22"/>
        </w:numPr>
        <w:rPr>
          <w:szCs w:val="24"/>
        </w:rPr>
      </w:pPr>
      <w:r w:rsidRPr="00EE1189">
        <w:rPr>
          <w:szCs w:val="24"/>
        </w:rPr>
        <w:t>знания, накопленные ребенком ранее и умения, сформированные в предшествующий период;</w:t>
      </w:r>
    </w:p>
    <w:p w:rsidR="004D4DEB" w:rsidRPr="00EE1189" w:rsidRDefault="004D4DEB" w:rsidP="008B51A0">
      <w:pPr>
        <w:pStyle w:val="a6"/>
        <w:numPr>
          <w:ilvl w:val="0"/>
          <w:numId w:val="22"/>
        </w:numPr>
        <w:rPr>
          <w:szCs w:val="24"/>
        </w:rPr>
      </w:pPr>
      <w:r w:rsidRPr="00EE1189">
        <w:rPr>
          <w:szCs w:val="24"/>
        </w:rPr>
        <w:t>опыт взаимодействия с родителями в период раннего развития;</w:t>
      </w:r>
    </w:p>
    <w:p w:rsidR="004D4DEB" w:rsidRPr="00EE1189" w:rsidRDefault="004D4DEB" w:rsidP="008B51A0">
      <w:pPr>
        <w:pStyle w:val="a6"/>
        <w:numPr>
          <w:ilvl w:val="0"/>
          <w:numId w:val="22"/>
        </w:numPr>
        <w:rPr>
          <w:szCs w:val="24"/>
        </w:rPr>
      </w:pPr>
      <w:r w:rsidRPr="00EE1189">
        <w:rPr>
          <w:szCs w:val="24"/>
        </w:rPr>
        <w:t>накопленный опыт взаимодействия со сверстниками;</w:t>
      </w:r>
    </w:p>
    <w:p w:rsidR="004D4DEB" w:rsidRDefault="004D4DEB" w:rsidP="008B51A0">
      <w:pPr>
        <w:pStyle w:val="a6"/>
        <w:numPr>
          <w:ilvl w:val="0"/>
          <w:numId w:val="22"/>
        </w:numPr>
        <w:rPr>
          <w:szCs w:val="24"/>
        </w:rPr>
      </w:pPr>
      <w:r w:rsidRPr="00EE1189">
        <w:rPr>
          <w:szCs w:val="24"/>
        </w:rPr>
        <w:t>все определения верны и дополняют друг друга.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Выберите наиболее точное определение: личностно-ориентированное образование – это …</w:t>
      </w:r>
    </w:p>
    <w:p w:rsidR="004D4DEB" w:rsidRPr="00EE1189" w:rsidRDefault="004D4DEB" w:rsidP="008B51A0">
      <w:pPr>
        <w:pStyle w:val="a6"/>
        <w:numPr>
          <w:ilvl w:val="0"/>
          <w:numId w:val="23"/>
        </w:numPr>
        <w:rPr>
          <w:szCs w:val="24"/>
        </w:rPr>
      </w:pPr>
      <w:r w:rsidRPr="00EE1189">
        <w:rPr>
          <w:szCs w:val="24"/>
        </w:rPr>
        <w:t>образование, нацеленное на воспитание личности;</w:t>
      </w:r>
    </w:p>
    <w:p w:rsidR="004D4DEB" w:rsidRPr="00EE1189" w:rsidRDefault="004D4DEB" w:rsidP="008B51A0">
      <w:pPr>
        <w:pStyle w:val="a6"/>
        <w:numPr>
          <w:ilvl w:val="0"/>
          <w:numId w:val="23"/>
        </w:numPr>
        <w:rPr>
          <w:szCs w:val="24"/>
        </w:rPr>
      </w:pPr>
      <w:r w:rsidRPr="00EE1189">
        <w:rPr>
          <w:szCs w:val="24"/>
        </w:rPr>
        <w:t>образование, нацеленное на формирование общественно-значимых качеств личности в соответствии с заданным образцом;</w:t>
      </w:r>
    </w:p>
    <w:p w:rsidR="004D4DEB" w:rsidRPr="00EE1189" w:rsidRDefault="004D4DEB" w:rsidP="008B51A0">
      <w:pPr>
        <w:pStyle w:val="a6"/>
        <w:numPr>
          <w:ilvl w:val="0"/>
          <w:numId w:val="23"/>
        </w:numPr>
        <w:rPr>
          <w:szCs w:val="24"/>
        </w:rPr>
      </w:pPr>
      <w:r w:rsidRPr="00EE1189">
        <w:rPr>
          <w:szCs w:val="24"/>
        </w:rPr>
        <w:t>образование, основанное на воспроизведении прошлого опыта в подрастающем поколении;</w:t>
      </w:r>
    </w:p>
    <w:p w:rsidR="004D4DEB" w:rsidRDefault="004D4DEB" w:rsidP="008B51A0">
      <w:pPr>
        <w:pStyle w:val="a6"/>
        <w:numPr>
          <w:ilvl w:val="0"/>
          <w:numId w:val="23"/>
        </w:numPr>
        <w:rPr>
          <w:szCs w:val="24"/>
        </w:rPr>
      </w:pPr>
      <w:r w:rsidRPr="00EE1189">
        <w:rPr>
          <w:szCs w:val="24"/>
        </w:rPr>
        <w:t>образование, нацеленное на воспитание личности с учетом опыта предшествующих поколений и субъективного опыта детей.</w:t>
      </w:r>
    </w:p>
    <w:p w:rsidR="00EE1189" w:rsidRPr="00EE1189" w:rsidRDefault="00EE1189" w:rsidP="00EE1189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Учебно-дисциплинарная модель взаимодействия педагога и учащихся характеризуется:</w:t>
      </w:r>
    </w:p>
    <w:p w:rsidR="004D4DEB" w:rsidRPr="00EE1189" w:rsidRDefault="004D4DEB" w:rsidP="008B51A0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EE1189">
        <w:rPr>
          <w:szCs w:val="24"/>
        </w:rPr>
        <w:t>приоритетом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учителя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над</w:t>
      </w:r>
      <w:proofErr w:type="spellEnd"/>
      <w:r w:rsidRPr="00EE1189">
        <w:rPr>
          <w:szCs w:val="24"/>
        </w:rPr>
        <w:t xml:space="preserve"> </w:t>
      </w:r>
      <w:proofErr w:type="spellStart"/>
      <w:r w:rsidRPr="00EE1189">
        <w:rPr>
          <w:szCs w:val="24"/>
        </w:rPr>
        <w:t>учеником</w:t>
      </w:r>
      <w:proofErr w:type="spellEnd"/>
      <w:r w:rsidRPr="00EE1189">
        <w:rPr>
          <w:szCs w:val="24"/>
        </w:rPr>
        <w:t>;</w:t>
      </w:r>
    </w:p>
    <w:p w:rsidR="004D4DEB" w:rsidRPr="00EE1189" w:rsidRDefault="004D4DEB" w:rsidP="008B51A0">
      <w:pPr>
        <w:pStyle w:val="a6"/>
        <w:numPr>
          <w:ilvl w:val="0"/>
          <w:numId w:val="24"/>
        </w:numPr>
        <w:rPr>
          <w:szCs w:val="24"/>
        </w:rPr>
      </w:pPr>
      <w:r w:rsidRPr="00EE1189">
        <w:rPr>
          <w:szCs w:val="24"/>
        </w:rPr>
        <w:t>сотрудничеством педагога и детей, основанном на взаимном уважении и стремлении к совершенствованию;</w:t>
      </w:r>
    </w:p>
    <w:p w:rsidR="004D4DEB" w:rsidRDefault="004D4DEB" w:rsidP="008B51A0">
      <w:pPr>
        <w:pStyle w:val="a6"/>
        <w:numPr>
          <w:ilvl w:val="0"/>
          <w:numId w:val="24"/>
        </w:numPr>
        <w:rPr>
          <w:szCs w:val="24"/>
        </w:rPr>
      </w:pPr>
      <w:r w:rsidRPr="00EE1189">
        <w:rPr>
          <w:szCs w:val="24"/>
        </w:rPr>
        <w:t>приоритетом ребенка, определяющим содержание и темп образования, «ребенок ведет за собой педагога».</w:t>
      </w:r>
    </w:p>
    <w:p w:rsidR="00A136AA" w:rsidRPr="00EE1189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В результате педагогического взаимодействия изменяется…</w:t>
      </w:r>
    </w:p>
    <w:p w:rsidR="004D4DEB" w:rsidRPr="00A136AA" w:rsidRDefault="004D4DEB" w:rsidP="008B51A0">
      <w:pPr>
        <w:pStyle w:val="a6"/>
        <w:numPr>
          <w:ilvl w:val="0"/>
          <w:numId w:val="25"/>
        </w:numPr>
        <w:rPr>
          <w:szCs w:val="24"/>
        </w:rPr>
      </w:pPr>
      <w:r w:rsidRPr="00A136AA">
        <w:rPr>
          <w:szCs w:val="24"/>
        </w:rPr>
        <w:t>поведение, деятельность, отношения, установки ребенка;</w:t>
      </w:r>
    </w:p>
    <w:p w:rsidR="004D4DEB" w:rsidRPr="00A136AA" w:rsidRDefault="004D4DEB" w:rsidP="008B51A0">
      <w:pPr>
        <w:pStyle w:val="a6"/>
        <w:numPr>
          <w:ilvl w:val="0"/>
          <w:numId w:val="25"/>
        </w:numPr>
        <w:rPr>
          <w:szCs w:val="24"/>
        </w:rPr>
      </w:pPr>
      <w:r w:rsidRPr="00A136AA">
        <w:rPr>
          <w:szCs w:val="24"/>
        </w:rPr>
        <w:t>поведение, деятельность, отношения, установки взрослого;</w:t>
      </w:r>
    </w:p>
    <w:p w:rsidR="004D4DEB" w:rsidRDefault="004D4DEB" w:rsidP="008B51A0">
      <w:pPr>
        <w:pStyle w:val="a6"/>
        <w:numPr>
          <w:ilvl w:val="0"/>
          <w:numId w:val="25"/>
        </w:numPr>
        <w:rPr>
          <w:szCs w:val="24"/>
        </w:rPr>
      </w:pPr>
      <w:r w:rsidRPr="00A136AA">
        <w:rPr>
          <w:szCs w:val="24"/>
        </w:rPr>
        <w:t>поведение, деятельность, отношения, установки ребенка и взрослого.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  <w:kern w:val="24"/>
        </w:rPr>
        <w:t>Этот стиль общения отличает: стремление уклониться от принятия решений, переложить эту задачу на партнера, практически полная безучастность к результатам деятельности»</w:t>
      </w:r>
      <w:r w:rsidRPr="007816AD">
        <w:rPr>
          <w:b/>
        </w:rPr>
        <w:t>:</w:t>
      </w:r>
    </w:p>
    <w:p w:rsidR="004D4DEB" w:rsidRPr="00A136AA" w:rsidRDefault="004D4DEB" w:rsidP="008B51A0">
      <w:pPr>
        <w:pStyle w:val="a6"/>
        <w:numPr>
          <w:ilvl w:val="0"/>
          <w:numId w:val="26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lastRenderedPageBreak/>
        <w:t>авторитарный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26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демократический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26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либеральный</w:t>
      </w:r>
      <w:proofErr w:type="spellEnd"/>
    </w:p>
    <w:p w:rsidR="004D4DEB" w:rsidRPr="007816AD" w:rsidRDefault="004D4DEB" w:rsidP="008B51A0">
      <w:pPr>
        <w:pStyle w:val="a6"/>
        <w:numPr>
          <w:ilvl w:val="0"/>
          <w:numId w:val="26"/>
        </w:numPr>
        <w:rPr>
          <w:szCs w:val="24"/>
        </w:rPr>
      </w:pPr>
      <w:r w:rsidRPr="00A136AA">
        <w:rPr>
          <w:kern w:val="24"/>
          <w:szCs w:val="24"/>
        </w:rPr>
        <w:t>партнерский</w:t>
      </w:r>
    </w:p>
    <w:p w:rsidR="007816AD" w:rsidRPr="00A136AA" w:rsidRDefault="007816AD" w:rsidP="007816AD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  <w:kern w:val="24"/>
        </w:rPr>
        <w:t>Для этого стиля характерно: превосходство одного партнера; деловые, короткие распоряжения, запреты с угрозой, неприветливый тон, возможность быстрого принятия решений о стабилизации общения</w:t>
      </w:r>
      <w:r w:rsidRPr="007816AD">
        <w:rPr>
          <w:b/>
        </w:rPr>
        <w:t>:</w:t>
      </w:r>
    </w:p>
    <w:p w:rsidR="004D4DEB" w:rsidRPr="00A136AA" w:rsidRDefault="004D4DEB" w:rsidP="008B51A0">
      <w:pPr>
        <w:pStyle w:val="a6"/>
        <w:numPr>
          <w:ilvl w:val="0"/>
          <w:numId w:val="27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авторитарный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27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демократический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27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либеральный</w:t>
      </w:r>
      <w:proofErr w:type="spellEnd"/>
      <w:r w:rsidRPr="00A136AA">
        <w:rPr>
          <w:kern w:val="24"/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27"/>
        </w:numPr>
        <w:rPr>
          <w:szCs w:val="24"/>
        </w:rPr>
      </w:pPr>
      <w:r w:rsidRPr="00A136AA">
        <w:rPr>
          <w:kern w:val="24"/>
          <w:szCs w:val="24"/>
        </w:rPr>
        <w:t>партнерский</w:t>
      </w:r>
      <w:r w:rsidRPr="00A136AA">
        <w:rPr>
          <w:szCs w:val="24"/>
        </w:rPr>
        <w:t>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  <w:kern w:val="24"/>
        </w:rPr>
        <w:t xml:space="preserve">Для этого стиля характерно: предоставление партнерам равных условий для принятия решений, постановке цели, оценке работы, уважительное отношение и забота о потребностях партнеров по общению. </w:t>
      </w:r>
      <w:proofErr w:type="spellStart"/>
      <w:r w:rsidRPr="007816AD">
        <w:rPr>
          <w:b/>
          <w:kern w:val="24"/>
        </w:rPr>
        <w:t>Контакт</w:t>
      </w:r>
      <w:proofErr w:type="spellEnd"/>
      <w:r w:rsidRPr="007816AD">
        <w:rPr>
          <w:b/>
          <w:kern w:val="24"/>
        </w:rPr>
        <w:t xml:space="preserve"> </w:t>
      </w:r>
      <w:proofErr w:type="spellStart"/>
      <w:r w:rsidRPr="007816AD">
        <w:rPr>
          <w:b/>
          <w:kern w:val="24"/>
        </w:rPr>
        <w:t>реализуется</w:t>
      </w:r>
      <w:proofErr w:type="spellEnd"/>
      <w:r w:rsidRPr="007816AD">
        <w:rPr>
          <w:b/>
          <w:kern w:val="24"/>
        </w:rPr>
        <w:t xml:space="preserve"> </w:t>
      </w:r>
      <w:proofErr w:type="spellStart"/>
      <w:r w:rsidRPr="007816AD">
        <w:rPr>
          <w:b/>
          <w:kern w:val="24"/>
        </w:rPr>
        <w:t>посредством</w:t>
      </w:r>
      <w:proofErr w:type="spellEnd"/>
      <w:r w:rsidRPr="007816AD">
        <w:rPr>
          <w:b/>
          <w:kern w:val="24"/>
        </w:rPr>
        <w:t xml:space="preserve"> </w:t>
      </w:r>
      <w:proofErr w:type="spellStart"/>
      <w:r w:rsidRPr="007816AD">
        <w:rPr>
          <w:b/>
          <w:kern w:val="24"/>
        </w:rPr>
        <w:t>убеждения</w:t>
      </w:r>
      <w:proofErr w:type="spellEnd"/>
      <w:r w:rsidRPr="007816AD">
        <w:rPr>
          <w:b/>
          <w:kern w:val="24"/>
        </w:rPr>
        <w:t xml:space="preserve">, </w:t>
      </w:r>
      <w:proofErr w:type="spellStart"/>
      <w:r w:rsidRPr="007816AD">
        <w:rPr>
          <w:b/>
          <w:kern w:val="24"/>
        </w:rPr>
        <w:t>внушения</w:t>
      </w:r>
      <w:proofErr w:type="spellEnd"/>
      <w:r w:rsidRPr="007816AD">
        <w:rPr>
          <w:b/>
          <w:kern w:val="24"/>
        </w:rPr>
        <w:t xml:space="preserve">, </w:t>
      </w:r>
      <w:proofErr w:type="spellStart"/>
      <w:r w:rsidRPr="007816AD">
        <w:rPr>
          <w:b/>
          <w:kern w:val="24"/>
        </w:rPr>
        <w:t>аргументации</w:t>
      </w:r>
      <w:proofErr w:type="spellEnd"/>
      <w:r w:rsidRPr="007816AD">
        <w:rPr>
          <w:b/>
          <w:kern w:val="24"/>
        </w:rPr>
        <w:t>:</w:t>
      </w:r>
    </w:p>
    <w:p w:rsidR="004D4DEB" w:rsidRPr="00A136AA" w:rsidRDefault="004D4DEB" w:rsidP="008B51A0">
      <w:pPr>
        <w:pStyle w:val="a6"/>
        <w:numPr>
          <w:ilvl w:val="0"/>
          <w:numId w:val="28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авторитарный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28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демократический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28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либеральный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28"/>
        </w:numPr>
        <w:rPr>
          <w:szCs w:val="24"/>
        </w:rPr>
      </w:pPr>
      <w:r w:rsidRPr="00A136AA">
        <w:rPr>
          <w:kern w:val="24"/>
          <w:szCs w:val="24"/>
        </w:rPr>
        <w:t>партнерский</w:t>
      </w:r>
      <w:r w:rsidRPr="00A136AA">
        <w:rPr>
          <w:szCs w:val="24"/>
        </w:rPr>
        <w:t>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tabs>
          <w:tab w:val="left" w:pos="426"/>
        </w:tabs>
        <w:ind w:left="426" w:hanging="426"/>
        <w:rPr>
          <w:b/>
        </w:rPr>
      </w:pPr>
      <w:r w:rsidRPr="007816AD">
        <w:rPr>
          <w:b/>
          <w:kern w:val="24"/>
        </w:rPr>
        <w:t>К вербальным средствам общения относятся</w:t>
      </w:r>
      <w:r w:rsidRPr="007816AD">
        <w:rPr>
          <w:b/>
        </w:rPr>
        <w:t>:</w:t>
      </w:r>
    </w:p>
    <w:p w:rsidR="004D4DEB" w:rsidRPr="00A136AA" w:rsidRDefault="004D4DEB" w:rsidP="008B51A0">
      <w:pPr>
        <w:pStyle w:val="a6"/>
        <w:numPr>
          <w:ilvl w:val="0"/>
          <w:numId w:val="29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жесты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29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мимика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29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речь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29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пантомимика</w:t>
      </w:r>
      <w:proofErr w:type="spellEnd"/>
    </w:p>
    <w:p w:rsidR="004D4DEB" w:rsidRDefault="004D4DEB" w:rsidP="008B51A0">
      <w:pPr>
        <w:pStyle w:val="a6"/>
        <w:numPr>
          <w:ilvl w:val="0"/>
          <w:numId w:val="29"/>
        </w:numPr>
        <w:rPr>
          <w:szCs w:val="24"/>
        </w:rPr>
      </w:pPr>
      <w:r w:rsidRPr="00A136AA">
        <w:rPr>
          <w:kern w:val="24"/>
          <w:szCs w:val="24"/>
        </w:rPr>
        <w:t>контакт глаз</w:t>
      </w:r>
      <w:r w:rsidRPr="00A136AA">
        <w:rPr>
          <w:szCs w:val="24"/>
        </w:rPr>
        <w:t>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  <w:kern w:val="24"/>
        </w:rPr>
        <w:t>К невербальным средствам общения относятся</w:t>
      </w:r>
      <w:r w:rsidRPr="007816AD">
        <w:rPr>
          <w:b/>
        </w:rPr>
        <w:t>:</w:t>
      </w:r>
    </w:p>
    <w:p w:rsidR="004D4DEB" w:rsidRPr="00A136AA" w:rsidRDefault="004D4DEB" w:rsidP="008B51A0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жесты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мимика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пантомимика</w:t>
      </w:r>
      <w:proofErr w:type="spellEnd"/>
      <w:r w:rsidRPr="00A136AA">
        <w:rPr>
          <w:kern w:val="24"/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0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контакт</w:t>
      </w:r>
      <w:proofErr w:type="spellEnd"/>
      <w:r w:rsidRPr="00A136AA">
        <w:rPr>
          <w:kern w:val="24"/>
          <w:szCs w:val="24"/>
        </w:rPr>
        <w:t xml:space="preserve"> </w:t>
      </w:r>
      <w:proofErr w:type="spellStart"/>
      <w:r w:rsidRPr="00A136AA">
        <w:rPr>
          <w:kern w:val="24"/>
          <w:szCs w:val="24"/>
        </w:rPr>
        <w:t>глаз</w:t>
      </w:r>
      <w:proofErr w:type="spellEnd"/>
      <w:r w:rsidRPr="00A136AA">
        <w:rPr>
          <w:kern w:val="24"/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0"/>
        </w:numPr>
        <w:rPr>
          <w:szCs w:val="24"/>
        </w:rPr>
      </w:pPr>
      <w:r w:rsidRPr="00A136AA">
        <w:rPr>
          <w:kern w:val="24"/>
          <w:szCs w:val="24"/>
        </w:rPr>
        <w:t>все ответы верны</w:t>
      </w:r>
      <w:r w:rsidRPr="00A136AA">
        <w:rPr>
          <w:szCs w:val="24"/>
        </w:rPr>
        <w:t>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  <w:kern w:val="24"/>
        </w:rPr>
        <w:t>Основная линия отношений для социальной ситуации развития подростка</w:t>
      </w:r>
      <w:r w:rsidRPr="007816AD">
        <w:rPr>
          <w:b/>
        </w:rPr>
        <w:t>:</w:t>
      </w:r>
    </w:p>
    <w:p w:rsidR="004D4DEB" w:rsidRPr="00A136AA" w:rsidRDefault="004D4DEB" w:rsidP="008B51A0">
      <w:pPr>
        <w:pStyle w:val="a6"/>
        <w:numPr>
          <w:ilvl w:val="0"/>
          <w:numId w:val="31"/>
        </w:numPr>
        <w:rPr>
          <w:szCs w:val="24"/>
        </w:rPr>
      </w:pPr>
      <w:r w:rsidRPr="00A136AA">
        <w:rPr>
          <w:kern w:val="24"/>
          <w:szCs w:val="24"/>
        </w:rPr>
        <w:t>ребенок – воспитатель</w:t>
      </w:r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1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ребенок</w:t>
      </w:r>
      <w:proofErr w:type="spellEnd"/>
      <w:r w:rsidRPr="00A136AA">
        <w:rPr>
          <w:kern w:val="24"/>
          <w:szCs w:val="24"/>
        </w:rPr>
        <w:t xml:space="preserve"> – </w:t>
      </w:r>
      <w:proofErr w:type="spellStart"/>
      <w:r w:rsidRPr="00A136AA">
        <w:rPr>
          <w:kern w:val="24"/>
          <w:szCs w:val="24"/>
        </w:rPr>
        <w:t>учитель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1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ребенок</w:t>
      </w:r>
      <w:proofErr w:type="spellEnd"/>
      <w:r w:rsidRPr="00A136AA">
        <w:rPr>
          <w:kern w:val="24"/>
          <w:szCs w:val="24"/>
        </w:rPr>
        <w:t xml:space="preserve"> – </w:t>
      </w:r>
      <w:proofErr w:type="spellStart"/>
      <w:r w:rsidRPr="00A136AA">
        <w:rPr>
          <w:kern w:val="24"/>
          <w:szCs w:val="24"/>
        </w:rPr>
        <w:t>родители</w:t>
      </w:r>
      <w:proofErr w:type="spellEnd"/>
      <w:r w:rsidRPr="00A136AA">
        <w:rPr>
          <w:kern w:val="24"/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1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ребенок</w:t>
      </w:r>
      <w:proofErr w:type="spellEnd"/>
      <w:r w:rsidRPr="00A136AA">
        <w:rPr>
          <w:kern w:val="24"/>
          <w:szCs w:val="24"/>
        </w:rPr>
        <w:t xml:space="preserve"> – </w:t>
      </w:r>
      <w:proofErr w:type="spellStart"/>
      <w:r w:rsidRPr="00A136AA">
        <w:rPr>
          <w:kern w:val="24"/>
          <w:szCs w:val="24"/>
        </w:rPr>
        <w:t>сверстники</w:t>
      </w:r>
      <w:proofErr w:type="spellEnd"/>
      <w:r w:rsidRPr="00A136AA">
        <w:rPr>
          <w:kern w:val="24"/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1"/>
        </w:numPr>
        <w:rPr>
          <w:szCs w:val="24"/>
        </w:rPr>
      </w:pPr>
      <w:r w:rsidRPr="00A136AA">
        <w:rPr>
          <w:kern w:val="24"/>
          <w:szCs w:val="24"/>
        </w:rPr>
        <w:t>ребенок – ближайшее окружение</w:t>
      </w:r>
      <w:r w:rsidRPr="00A136AA">
        <w:rPr>
          <w:szCs w:val="24"/>
        </w:rPr>
        <w:t>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  <w:kern w:val="24"/>
        </w:rPr>
        <w:t>Основная линия отношений для социальной ситуации развития младшего школьника</w:t>
      </w:r>
      <w:r w:rsidRPr="007816AD">
        <w:rPr>
          <w:b/>
        </w:rPr>
        <w:t>:</w:t>
      </w:r>
    </w:p>
    <w:p w:rsidR="004D4DEB" w:rsidRPr="00A136AA" w:rsidRDefault="004D4DEB" w:rsidP="008B51A0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ребенок</w:t>
      </w:r>
      <w:proofErr w:type="spellEnd"/>
      <w:r w:rsidRPr="00A136AA">
        <w:rPr>
          <w:kern w:val="24"/>
          <w:szCs w:val="24"/>
        </w:rPr>
        <w:t xml:space="preserve"> – </w:t>
      </w:r>
      <w:proofErr w:type="spellStart"/>
      <w:r w:rsidRPr="00A136AA">
        <w:rPr>
          <w:kern w:val="24"/>
          <w:szCs w:val="24"/>
        </w:rPr>
        <w:t>воспитатель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ребенок</w:t>
      </w:r>
      <w:proofErr w:type="spellEnd"/>
      <w:r w:rsidRPr="00A136AA">
        <w:rPr>
          <w:kern w:val="24"/>
          <w:szCs w:val="24"/>
        </w:rPr>
        <w:t xml:space="preserve"> – </w:t>
      </w:r>
      <w:proofErr w:type="spellStart"/>
      <w:r w:rsidRPr="00A136AA">
        <w:rPr>
          <w:kern w:val="24"/>
          <w:szCs w:val="24"/>
        </w:rPr>
        <w:t>учитель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lastRenderedPageBreak/>
        <w:t>ребенок</w:t>
      </w:r>
      <w:proofErr w:type="spellEnd"/>
      <w:r w:rsidRPr="00A136AA">
        <w:rPr>
          <w:kern w:val="24"/>
          <w:szCs w:val="24"/>
        </w:rPr>
        <w:t xml:space="preserve"> – </w:t>
      </w:r>
      <w:proofErr w:type="spellStart"/>
      <w:r w:rsidRPr="00A136AA">
        <w:rPr>
          <w:kern w:val="24"/>
          <w:szCs w:val="24"/>
        </w:rPr>
        <w:t>родители</w:t>
      </w:r>
      <w:proofErr w:type="spellEnd"/>
      <w:r w:rsidRPr="00A136AA">
        <w:rPr>
          <w:kern w:val="24"/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A136AA">
        <w:rPr>
          <w:kern w:val="24"/>
          <w:szCs w:val="24"/>
        </w:rPr>
        <w:t>ребенок</w:t>
      </w:r>
      <w:proofErr w:type="spellEnd"/>
      <w:r w:rsidRPr="00A136AA">
        <w:rPr>
          <w:kern w:val="24"/>
          <w:szCs w:val="24"/>
        </w:rPr>
        <w:t xml:space="preserve"> – </w:t>
      </w:r>
      <w:proofErr w:type="spellStart"/>
      <w:r w:rsidRPr="00A136AA">
        <w:rPr>
          <w:kern w:val="24"/>
          <w:szCs w:val="24"/>
        </w:rPr>
        <w:t>сверстники</w:t>
      </w:r>
      <w:proofErr w:type="spellEnd"/>
      <w:r w:rsidRPr="00A136AA">
        <w:rPr>
          <w:kern w:val="24"/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2"/>
        </w:numPr>
        <w:rPr>
          <w:szCs w:val="24"/>
        </w:rPr>
      </w:pPr>
      <w:r w:rsidRPr="00A136AA">
        <w:rPr>
          <w:kern w:val="24"/>
          <w:szCs w:val="24"/>
        </w:rPr>
        <w:t>ребенок – ближайшее окружение</w:t>
      </w:r>
      <w:r w:rsidRPr="00A136AA">
        <w:rPr>
          <w:szCs w:val="24"/>
        </w:rPr>
        <w:t>.</w:t>
      </w:r>
    </w:p>
    <w:p w:rsidR="007816AD" w:rsidRPr="00A136AA" w:rsidRDefault="007816AD" w:rsidP="007816AD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tabs>
          <w:tab w:val="left" w:pos="426"/>
        </w:tabs>
        <w:ind w:left="426" w:hanging="284"/>
        <w:rPr>
          <w:b/>
        </w:rPr>
      </w:pPr>
      <w:r w:rsidRPr="007816AD">
        <w:rPr>
          <w:b/>
        </w:rPr>
        <w:t>Единство и взаимосвязь воспитания и обучения, характеризующихся совместной деятельностью, сотрудничеством и сотворчеством его субъектов, способствующее наиболее полному развитию и самореализации личности учащегося:</w:t>
      </w:r>
    </w:p>
    <w:p w:rsidR="004D4DEB" w:rsidRPr="00A136AA" w:rsidRDefault="004D4DEB" w:rsidP="008B51A0">
      <w:pPr>
        <w:pStyle w:val="a6"/>
        <w:numPr>
          <w:ilvl w:val="0"/>
          <w:numId w:val="33"/>
        </w:numPr>
        <w:rPr>
          <w:szCs w:val="24"/>
        </w:rPr>
      </w:pPr>
      <w:proofErr w:type="spellStart"/>
      <w:r w:rsidRPr="00A136AA">
        <w:rPr>
          <w:szCs w:val="24"/>
        </w:rPr>
        <w:t>педагогический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процесс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3"/>
        </w:numPr>
        <w:rPr>
          <w:szCs w:val="24"/>
        </w:rPr>
      </w:pPr>
      <w:proofErr w:type="spellStart"/>
      <w:r w:rsidRPr="00A136AA">
        <w:rPr>
          <w:szCs w:val="24"/>
        </w:rPr>
        <w:t>педагогическая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система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3"/>
        </w:numPr>
        <w:rPr>
          <w:szCs w:val="24"/>
        </w:rPr>
      </w:pPr>
      <w:r w:rsidRPr="00A136AA">
        <w:rPr>
          <w:szCs w:val="24"/>
        </w:rPr>
        <w:t>модель обучения.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tabs>
          <w:tab w:val="left" w:pos="426"/>
        </w:tabs>
        <w:ind w:left="426" w:hanging="426"/>
        <w:rPr>
          <w:b/>
        </w:rPr>
      </w:pPr>
      <w:r w:rsidRPr="007816AD">
        <w:rPr>
          <w:b/>
        </w:rPr>
        <w:t>Процесс установления истинности научных утверждений путем их эмпирической проверки:</w:t>
      </w:r>
    </w:p>
    <w:p w:rsidR="004D4DEB" w:rsidRPr="00A136AA" w:rsidRDefault="004D4DEB" w:rsidP="008B51A0">
      <w:pPr>
        <w:pStyle w:val="a6"/>
        <w:numPr>
          <w:ilvl w:val="0"/>
          <w:numId w:val="34"/>
        </w:numPr>
        <w:rPr>
          <w:szCs w:val="24"/>
        </w:rPr>
      </w:pPr>
      <w:proofErr w:type="spellStart"/>
      <w:r w:rsidRPr="00A136AA">
        <w:rPr>
          <w:szCs w:val="24"/>
        </w:rPr>
        <w:t>Верификация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4"/>
        </w:numPr>
        <w:rPr>
          <w:szCs w:val="24"/>
        </w:rPr>
      </w:pPr>
      <w:proofErr w:type="spellStart"/>
      <w:r w:rsidRPr="00A136AA">
        <w:rPr>
          <w:szCs w:val="24"/>
        </w:rPr>
        <w:t>Модернизация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4"/>
        </w:numPr>
        <w:rPr>
          <w:szCs w:val="24"/>
        </w:rPr>
      </w:pPr>
      <w:r w:rsidRPr="00A136AA">
        <w:rPr>
          <w:szCs w:val="24"/>
        </w:rPr>
        <w:t>Сертификация;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Обсуждение проблемы в виде высказываний учащихся, руководимое учителем:</w:t>
      </w:r>
    </w:p>
    <w:p w:rsidR="004D4DEB" w:rsidRPr="00A136AA" w:rsidRDefault="004D4DEB" w:rsidP="008B51A0">
      <w:pPr>
        <w:pStyle w:val="a6"/>
        <w:numPr>
          <w:ilvl w:val="0"/>
          <w:numId w:val="35"/>
        </w:numPr>
        <w:rPr>
          <w:szCs w:val="24"/>
        </w:rPr>
      </w:pPr>
      <w:proofErr w:type="spellStart"/>
      <w:r w:rsidRPr="00A136AA">
        <w:rPr>
          <w:szCs w:val="24"/>
        </w:rPr>
        <w:t>Беседа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5"/>
        </w:numPr>
        <w:rPr>
          <w:szCs w:val="24"/>
        </w:rPr>
      </w:pPr>
      <w:proofErr w:type="spellStart"/>
      <w:r w:rsidRPr="00A136AA">
        <w:rPr>
          <w:szCs w:val="24"/>
        </w:rPr>
        <w:t>Доклад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5"/>
        </w:numPr>
        <w:rPr>
          <w:szCs w:val="24"/>
        </w:rPr>
      </w:pPr>
      <w:r w:rsidRPr="00A136AA">
        <w:rPr>
          <w:szCs w:val="24"/>
        </w:rPr>
        <w:t>Дискуссия;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Описывать и объяснять процесс обучения и условия его реализации; разрабатывать более совершенную организацию процесса обучения, новые обучающие системы, новые технологии обучения это:</w:t>
      </w:r>
    </w:p>
    <w:p w:rsidR="004D4DEB" w:rsidRPr="00A136AA" w:rsidRDefault="004D4DEB" w:rsidP="008B51A0">
      <w:pPr>
        <w:pStyle w:val="a6"/>
        <w:numPr>
          <w:ilvl w:val="0"/>
          <w:numId w:val="36"/>
        </w:numPr>
        <w:rPr>
          <w:szCs w:val="24"/>
        </w:rPr>
      </w:pPr>
      <w:proofErr w:type="spellStart"/>
      <w:r w:rsidRPr="00A136AA">
        <w:rPr>
          <w:szCs w:val="24"/>
        </w:rPr>
        <w:t>задачи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дидактики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6"/>
        </w:numPr>
        <w:rPr>
          <w:szCs w:val="24"/>
        </w:rPr>
      </w:pPr>
      <w:proofErr w:type="spellStart"/>
      <w:r w:rsidRPr="00A136AA">
        <w:rPr>
          <w:szCs w:val="24"/>
        </w:rPr>
        <w:t>методы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дидактики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6"/>
        </w:numPr>
        <w:rPr>
          <w:szCs w:val="24"/>
        </w:rPr>
      </w:pPr>
      <w:r w:rsidRPr="00A136AA">
        <w:rPr>
          <w:szCs w:val="24"/>
        </w:rPr>
        <w:t>принципы дидактики.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Упорядоченная деятельность педагога по реализации дидактической цели:</w:t>
      </w:r>
    </w:p>
    <w:p w:rsidR="004D4DEB" w:rsidRPr="00A136AA" w:rsidRDefault="004D4DEB" w:rsidP="008B51A0">
      <w:pPr>
        <w:pStyle w:val="a6"/>
        <w:numPr>
          <w:ilvl w:val="0"/>
          <w:numId w:val="37"/>
        </w:numPr>
        <w:rPr>
          <w:szCs w:val="24"/>
        </w:rPr>
      </w:pPr>
      <w:proofErr w:type="spellStart"/>
      <w:r w:rsidRPr="00A136AA">
        <w:rPr>
          <w:szCs w:val="24"/>
        </w:rPr>
        <w:t>подражание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7"/>
        </w:numPr>
        <w:rPr>
          <w:szCs w:val="24"/>
        </w:rPr>
      </w:pPr>
      <w:proofErr w:type="spellStart"/>
      <w:r w:rsidRPr="00A136AA">
        <w:rPr>
          <w:szCs w:val="24"/>
        </w:rPr>
        <w:t>действие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7"/>
        </w:numPr>
        <w:rPr>
          <w:szCs w:val="24"/>
        </w:rPr>
      </w:pPr>
      <w:r w:rsidRPr="00A136AA">
        <w:rPr>
          <w:szCs w:val="24"/>
        </w:rPr>
        <w:t>обучение.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Самостоятельное проведение учащимися по заданию учителя опытов с использованием приборов, применением инструментов и других технических приспособлений с целью углубления и закрепления теоретических знаний:</w:t>
      </w:r>
    </w:p>
    <w:p w:rsidR="004D4DEB" w:rsidRPr="00A136AA" w:rsidRDefault="004D4DEB" w:rsidP="008B51A0">
      <w:pPr>
        <w:pStyle w:val="a6"/>
        <w:numPr>
          <w:ilvl w:val="0"/>
          <w:numId w:val="38"/>
        </w:numPr>
        <w:rPr>
          <w:szCs w:val="24"/>
        </w:rPr>
      </w:pPr>
      <w:proofErr w:type="spellStart"/>
      <w:r w:rsidRPr="00A136AA">
        <w:rPr>
          <w:szCs w:val="24"/>
        </w:rPr>
        <w:t>лабораторная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работа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8"/>
        </w:numPr>
        <w:rPr>
          <w:szCs w:val="24"/>
        </w:rPr>
      </w:pPr>
      <w:proofErr w:type="spellStart"/>
      <w:r w:rsidRPr="00A136AA">
        <w:rPr>
          <w:szCs w:val="24"/>
        </w:rPr>
        <w:t>дидактическая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игра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8"/>
        </w:numPr>
        <w:rPr>
          <w:szCs w:val="24"/>
        </w:rPr>
      </w:pPr>
      <w:r w:rsidRPr="00A136AA">
        <w:rPr>
          <w:szCs w:val="24"/>
        </w:rPr>
        <w:t>упражнение.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Явления действительности, которые обусловливают развитие человеческого индивида в процессе целенаправленной деятельности общества:</w:t>
      </w:r>
    </w:p>
    <w:p w:rsidR="004D4DEB" w:rsidRPr="00A136AA" w:rsidRDefault="004D4DEB" w:rsidP="008B51A0">
      <w:pPr>
        <w:pStyle w:val="a6"/>
        <w:numPr>
          <w:ilvl w:val="0"/>
          <w:numId w:val="39"/>
        </w:numPr>
        <w:rPr>
          <w:szCs w:val="24"/>
        </w:rPr>
      </w:pPr>
      <w:proofErr w:type="spellStart"/>
      <w:r w:rsidRPr="00A136AA">
        <w:rPr>
          <w:szCs w:val="24"/>
        </w:rPr>
        <w:t>предмет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педагогики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39"/>
        </w:numPr>
        <w:rPr>
          <w:szCs w:val="24"/>
        </w:rPr>
      </w:pPr>
      <w:proofErr w:type="spellStart"/>
      <w:r w:rsidRPr="00A136AA">
        <w:rPr>
          <w:szCs w:val="24"/>
        </w:rPr>
        <w:t>закономерности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39"/>
        </w:numPr>
        <w:rPr>
          <w:szCs w:val="24"/>
        </w:rPr>
      </w:pPr>
      <w:r w:rsidRPr="00A136AA">
        <w:rPr>
          <w:szCs w:val="24"/>
        </w:rPr>
        <w:t>объект педагогики.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Познавательная деятельность учащихся, направленная на овладение суммой знаний, умений и навыков, способов учебной деятельности:</w:t>
      </w:r>
    </w:p>
    <w:p w:rsidR="004D4DEB" w:rsidRPr="00A136AA" w:rsidRDefault="004D4DEB" w:rsidP="008B51A0">
      <w:pPr>
        <w:pStyle w:val="a6"/>
        <w:numPr>
          <w:ilvl w:val="0"/>
          <w:numId w:val="40"/>
        </w:numPr>
        <w:rPr>
          <w:szCs w:val="24"/>
        </w:rPr>
      </w:pPr>
      <w:proofErr w:type="spellStart"/>
      <w:r w:rsidRPr="00A136AA">
        <w:rPr>
          <w:szCs w:val="24"/>
        </w:rPr>
        <w:t>Учение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40"/>
        </w:numPr>
        <w:rPr>
          <w:szCs w:val="24"/>
        </w:rPr>
      </w:pPr>
      <w:proofErr w:type="spellStart"/>
      <w:r w:rsidRPr="00A136AA">
        <w:rPr>
          <w:szCs w:val="24"/>
        </w:rPr>
        <w:t>обучение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0"/>
        </w:numPr>
        <w:rPr>
          <w:szCs w:val="24"/>
        </w:rPr>
      </w:pPr>
      <w:r w:rsidRPr="00A136AA">
        <w:rPr>
          <w:szCs w:val="24"/>
        </w:rPr>
        <w:t>образование.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Умения, доведенные до автоматизма, высокой степени совершенства:</w:t>
      </w:r>
    </w:p>
    <w:p w:rsidR="004D4DEB" w:rsidRPr="00A136AA" w:rsidRDefault="004D4DEB" w:rsidP="008B51A0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A136AA">
        <w:rPr>
          <w:szCs w:val="24"/>
        </w:rPr>
        <w:t>приучение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A136AA">
        <w:rPr>
          <w:szCs w:val="24"/>
        </w:rPr>
        <w:t>система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умений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1"/>
        </w:numPr>
        <w:rPr>
          <w:szCs w:val="24"/>
        </w:rPr>
      </w:pPr>
      <w:r w:rsidRPr="00A136AA">
        <w:rPr>
          <w:szCs w:val="24"/>
        </w:rPr>
        <w:t>навыки.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Истолкование закономерностей, существенных свойств изучаемого объекта, отдельных понятий, явлений:</w:t>
      </w:r>
    </w:p>
    <w:p w:rsidR="004D4DEB" w:rsidRPr="00A136AA" w:rsidRDefault="004D4DEB" w:rsidP="008B51A0">
      <w:pPr>
        <w:pStyle w:val="a6"/>
        <w:numPr>
          <w:ilvl w:val="0"/>
          <w:numId w:val="42"/>
        </w:numPr>
        <w:rPr>
          <w:szCs w:val="24"/>
        </w:rPr>
      </w:pPr>
      <w:proofErr w:type="spellStart"/>
      <w:r w:rsidRPr="00A136AA">
        <w:rPr>
          <w:szCs w:val="24"/>
        </w:rPr>
        <w:t>Диспут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42"/>
        </w:numPr>
        <w:rPr>
          <w:szCs w:val="24"/>
        </w:rPr>
      </w:pPr>
      <w:proofErr w:type="spellStart"/>
      <w:r w:rsidRPr="00A136AA">
        <w:rPr>
          <w:szCs w:val="24"/>
        </w:rPr>
        <w:t>Пример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2"/>
        </w:numPr>
        <w:rPr>
          <w:szCs w:val="24"/>
        </w:rPr>
      </w:pPr>
      <w:r w:rsidRPr="00A136AA">
        <w:rPr>
          <w:szCs w:val="24"/>
        </w:rPr>
        <w:t>Объяснение.</w:t>
      </w:r>
    </w:p>
    <w:p w:rsidR="00A136AA" w:rsidRPr="007816AD" w:rsidRDefault="00A136AA" w:rsidP="00A136AA">
      <w:pPr>
        <w:pStyle w:val="a6"/>
        <w:ind w:firstLine="0"/>
        <w:rPr>
          <w:b/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Системное построение учебного материала, его структурирование, построение в зависимости от степени его сложности, обеспечение доступности:</w:t>
      </w:r>
    </w:p>
    <w:p w:rsidR="004D4DEB" w:rsidRPr="00A136AA" w:rsidRDefault="004D4DEB" w:rsidP="008B51A0">
      <w:pPr>
        <w:pStyle w:val="a6"/>
        <w:numPr>
          <w:ilvl w:val="0"/>
          <w:numId w:val="43"/>
        </w:numPr>
        <w:rPr>
          <w:szCs w:val="24"/>
        </w:rPr>
      </w:pPr>
      <w:r w:rsidRPr="00A136AA">
        <w:rPr>
          <w:szCs w:val="24"/>
        </w:rPr>
        <w:t>систематичность и последовательность;</w:t>
      </w:r>
    </w:p>
    <w:p w:rsidR="004D4DEB" w:rsidRPr="00A136AA" w:rsidRDefault="004D4DEB" w:rsidP="008B51A0">
      <w:pPr>
        <w:pStyle w:val="a6"/>
        <w:numPr>
          <w:ilvl w:val="0"/>
          <w:numId w:val="43"/>
        </w:numPr>
        <w:rPr>
          <w:szCs w:val="24"/>
        </w:rPr>
      </w:pPr>
      <w:proofErr w:type="spellStart"/>
      <w:r w:rsidRPr="00A136AA">
        <w:rPr>
          <w:szCs w:val="24"/>
        </w:rPr>
        <w:t>сознательность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3"/>
        </w:numPr>
        <w:rPr>
          <w:szCs w:val="24"/>
        </w:rPr>
      </w:pPr>
      <w:r w:rsidRPr="00A136AA">
        <w:rPr>
          <w:szCs w:val="24"/>
        </w:rPr>
        <w:t>формирование мировоззрения школьников;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К методам организации и осуществления учебно-познавательной деятельности по источнику передачи информации и характеру ее восприятия относятся:</w:t>
      </w:r>
    </w:p>
    <w:p w:rsidR="004D4DEB" w:rsidRPr="00A136AA" w:rsidRDefault="004D4DEB" w:rsidP="008B51A0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A136AA">
        <w:rPr>
          <w:szCs w:val="24"/>
        </w:rPr>
        <w:t>словесные</w:t>
      </w:r>
      <w:proofErr w:type="spellEnd"/>
      <w:r w:rsidRPr="00A136AA">
        <w:rPr>
          <w:szCs w:val="24"/>
        </w:rPr>
        <w:t xml:space="preserve">, </w:t>
      </w:r>
      <w:proofErr w:type="spellStart"/>
      <w:r w:rsidRPr="00A136AA">
        <w:rPr>
          <w:szCs w:val="24"/>
        </w:rPr>
        <w:t>наглядные</w:t>
      </w:r>
      <w:proofErr w:type="spellEnd"/>
      <w:r w:rsidRPr="00A136AA">
        <w:rPr>
          <w:szCs w:val="24"/>
        </w:rPr>
        <w:t xml:space="preserve"> и </w:t>
      </w:r>
      <w:proofErr w:type="spellStart"/>
      <w:r w:rsidRPr="00A136AA">
        <w:rPr>
          <w:szCs w:val="24"/>
        </w:rPr>
        <w:t>практические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44"/>
        </w:numPr>
        <w:rPr>
          <w:szCs w:val="24"/>
        </w:rPr>
      </w:pPr>
      <w:proofErr w:type="spellStart"/>
      <w:r w:rsidRPr="00A136AA">
        <w:rPr>
          <w:szCs w:val="24"/>
        </w:rPr>
        <w:t>рациональных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действий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4"/>
        </w:numPr>
        <w:rPr>
          <w:szCs w:val="24"/>
        </w:rPr>
      </w:pPr>
      <w:r w:rsidRPr="00A136AA">
        <w:rPr>
          <w:szCs w:val="24"/>
        </w:rPr>
        <w:t>программированного обучения.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/>
        <w:rPr>
          <w:b/>
        </w:rPr>
      </w:pPr>
      <w:r w:rsidRPr="007816AD">
        <w:rPr>
          <w:b/>
        </w:rPr>
        <w:t>Совместная целенаправленная учебно-познавательная деятельность, в которой участники берут на себя и используют различные социальные роли в специально создаваемых сюжетных условиях:</w:t>
      </w:r>
    </w:p>
    <w:p w:rsidR="004D4DEB" w:rsidRPr="00A136AA" w:rsidRDefault="004D4DEB" w:rsidP="008B51A0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A136AA">
        <w:rPr>
          <w:szCs w:val="24"/>
        </w:rPr>
        <w:t>лабораторная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работа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A136AA">
        <w:rPr>
          <w:szCs w:val="24"/>
        </w:rPr>
        <w:t>практическая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работа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5"/>
        </w:numPr>
        <w:rPr>
          <w:szCs w:val="24"/>
        </w:rPr>
      </w:pPr>
      <w:r w:rsidRPr="00A136AA">
        <w:rPr>
          <w:szCs w:val="24"/>
        </w:rPr>
        <w:t>дидактическая игра;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Вид контроля, применяемого для проверки знаний небольшого по объему материала, подлежащего обязательному усвоению:</w:t>
      </w:r>
    </w:p>
    <w:p w:rsidR="004D4DEB" w:rsidRPr="00A136AA" w:rsidRDefault="004D4DEB" w:rsidP="008B51A0">
      <w:pPr>
        <w:pStyle w:val="a6"/>
        <w:numPr>
          <w:ilvl w:val="0"/>
          <w:numId w:val="46"/>
        </w:numPr>
        <w:rPr>
          <w:szCs w:val="24"/>
        </w:rPr>
      </w:pPr>
      <w:r w:rsidRPr="00A136AA">
        <w:rPr>
          <w:szCs w:val="24"/>
        </w:rPr>
        <w:t>фронтальный контроль;</w:t>
      </w:r>
    </w:p>
    <w:p w:rsidR="004D4DEB" w:rsidRPr="00A136AA" w:rsidRDefault="004D4DEB" w:rsidP="008B51A0">
      <w:pPr>
        <w:pStyle w:val="a6"/>
        <w:numPr>
          <w:ilvl w:val="0"/>
          <w:numId w:val="46"/>
        </w:numPr>
        <w:rPr>
          <w:szCs w:val="24"/>
        </w:rPr>
      </w:pPr>
      <w:proofErr w:type="spellStart"/>
      <w:r w:rsidRPr="00A136AA">
        <w:rPr>
          <w:szCs w:val="24"/>
        </w:rPr>
        <w:t>тематический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контроль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6"/>
        </w:numPr>
        <w:rPr>
          <w:szCs w:val="24"/>
        </w:rPr>
      </w:pPr>
      <w:r w:rsidRPr="00A136AA">
        <w:rPr>
          <w:szCs w:val="24"/>
        </w:rPr>
        <w:t>устный контроль.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Форма существования и систематизации результатов познавательной деятельности человека (информация, включенная в структуру личности):</w:t>
      </w:r>
    </w:p>
    <w:p w:rsidR="004D4DEB" w:rsidRPr="00A136AA" w:rsidRDefault="004D4DEB" w:rsidP="008B51A0">
      <w:pPr>
        <w:pStyle w:val="a6"/>
        <w:numPr>
          <w:ilvl w:val="0"/>
          <w:numId w:val="47"/>
        </w:numPr>
        <w:rPr>
          <w:szCs w:val="24"/>
        </w:rPr>
      </w:pPr>
      <w:proofErr w:type="spellStart"/>
      <w:r w:rsidRPr="00A136AA">
        <w:rPr>
          <w:szCs w:val="24"/>
        </w:rPr>
        <w:t>Знания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47"/>
        </w:numPr>
        <w:rPr>
          <w:szCs w:val="24"/>
        </w:rPr>
      </w:pPr>
      <w:proofErr w:type="spellStart"/>
      <w:r w:rsidRPr="00A136AA">
        <w:rPr>
          <w:szCs w:val="24"/>
        </w:rPr>
        <w:lastRenderedPageBreak/>
        <w:t>Умения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7"/>
        </w:numPr>
        <w:rPr>
          <w:szCs w:val="24"/>
        </w:rPr>
      </w:pPr>
      <w:r w:rsidRPr="00A136AA">
        <w:rPr>
          <w:szCs w:val="24"/>
        </w:rPr>
        <w:t>Навыки.</w:t>
      </w:r>
    </w:p>
    <w:p w:rsidR="00A136AA" w:rsidRPr="00A136AA" w:rsidRDefault="00A136AA" w:rsidP="00A136AA">
      <w:pPr>
        <w:pStyle w:val="a6"/>
        <w:ind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/>
        <w:rPr>
          <w:b/>
        </w:rPr>
      </w:pPr>
      <w:r w:rsidRPr="007816AD">
        <w:rPr>
          <w:b/>
        </w:rPr>
        <w:t>Самостоятельная учебная деятельность, дополняющая урок и являющаяся частью цикла обучения:</w:t>
      </w:r>
    </w:p>
    <w:p w:rsidR="004D4DEB" w:rsidRPr="00A136AA" w:rsidRDefault="004D4DEB" w:rsidP="008B51A0">
      <w:pPr>
        <w:pStyle w:val="a6"/>
        <w:numPr>
          <w:ilvl w:val="0"/>
          <w:numId w:val="48"/>
        </w:numPr>
        <w:rPr>
          <w:szCs w:val="24"/>
        </w:rPr>
      </w:pPr>
      <w:proofErr w:type="spellStart"/>
      <w:r w:rsidRPr="00A136AA">
        <w:rPr>
          <w:szCs w:val="24"/>
        </w:rPr>
        <w:t>практическая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работа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48"/>
        </w:numPr>
        <w:rPr>
          <w:szCs w:val="24"/>
        </w:rPr>
      </w:pPr>
      <w:proofErr w:type="spellStart"/>
      <w:r w:rsidRPr="00A136AA">
        <w:rPr>
          <w:szCs w:val="24"/>
        </w:rPr>
        <w:t>домашняя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работа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8"/>
        </w:numPr>
        <w:rPr>
          <w:szCs w:val="24"/>
        </w:rPr>
      </w:pPr>
      <w:r w:rsidRPr="00A136AA">
        <w:rPr>
          <w:szCs w:val="24"/>
        </w:rPr>
        <w:t>упражнение.</w:t>
      </w:r>
    </w:p>
    <w:p w:rsidR="00A136AA" w:rsidRPr="00A136AA" w:rsidRDefault="00A136AA" w:rsidP="00A136AA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/>
        <w:rPr>
          <w:b/>
        </w:rPr>
      </w:pPr>
      <w:r w:rsidRPr="007816AD">
        <w:rPr>
          <w:b/>
        </w:rPr>
        <w:t>Показ динамических моделей, приборов, позволяющих наблюдать процессы, измерять их, обнаруживать их существенные свойства:</w:t>
      </w:r>
    </w:p>
    <w:p w:rsidR="004D4DEB" w:rsidRPr="00A136AA" w:rsidRDefault="004D4DEB" w:rsidP="008B51A0">
      <w:pPr>
        <w:pStyle w:val="a6"/>
        <w:numPr>
          <w:ilvl w:val="0"/>
          <w:numId w:val="49"/>
        </w:numPr>
        <w:rPr>
          <w:szCs w:val="24"/>
        </w:rPr>
      </w:pPr>
      <w:proofErr w:type="spellStart"/>
      <w:r w:rsidRPr="00A136AA">
        <w:rPr>
          <w:szCs w:val="24"/>
        </w:rPr>
        <w:t>эксперимент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49"/>
        </w:numPr>
        <w:rPr>
          <w:szCs w:val="24"/>
        </w:rPr>
      </w:pPr>
      <w:proofErr w:type="spellStart"/>
      <w:r w:rsidRPr="00A136AA">
        <w:rPr>
          <w:szCs w:val="24"/>
        </w:rPr>
        <w:t>демонстрация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49"/>
        </w:numPr>
        <w:rPr>
          <w:szCs w:val="24"/>
        </w:rPr>
      </w:pPr>
      <w:r w:rsidRPr="00A136AA">
        <w:rPr>
          <w:szCs w:val="24"/>
        </w:rPr>
        <w:t>практическая работа.</w:t>
      </w:r>
    </w:p>
    <w:p w:rsidR="00A136AA" w:rsidRPr="00A136AA" w:rsidRDefault="00A136AA" w:rsidP="00A136AA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/>
        <w:rPr>
          <w:b/>
        </w:rPr>
      </w:pPr>
      <w:r w:rsidRPr="007816AD">
        <w:rPr>
          <w:b/>
        </w:rPr>
        <w:t>Основной государственный нормативный документ, являющийся составной частью государственного стандарта в этой области образования:</w:t>
      </w:r>
    </w:p>
    <w:p w:rsidR="004D4DEB" w:rsidRPr="00A136AA" w:rsidRDefault="004D4DEB" w:rsidP="008B51A0">
      <w:pPr>
        <w:pStyle w:val="a6"/>
        <w:numPr>
          <w:ilvl w:val="0"/>
          <w:numId w:val="50"/>
        </w:numPr>
        <w:rPr>
          <w:szCs w:val="24"/>
        </w:rPr>
      </w:pPr>
      <w:proofErr w:type="spellStart"/>
      <w:r w:rsidRPr="00A136AA">
        <w:rPr>
          <w:szCs w:val="24"/>
        </w:rPr>
        <w:t>учебный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план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50"/>
        </w:numPr>
        <w:rPr>
          <w:szCs w:val="24"/>
        </w:rPr>
      </w:pPr>
      <w:proofErr w:type="spellStart"/>
      <w:r w:rsidRPr="00A136AA">
        <w:rPr>
          <w:szCs w:val="24"/>
        </w:rPr>
        <w:t>учебная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программа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50"/>
        </w:numPr>
        <w:rPr>
          <w:szCs w:val="24"/>
        </w:rPr>
      </w:pPr>
      <w:r w:rsidRPr="00A136AA">
        <w:rPr>
          <w:szCs w:val="24"/>
        </w:rPr>
        <w:t>календарный план.</w:t>
      </w:r>
    </w:p>
    <w:p w:rsidR="00A136AA" w:rsidRPr="00A136AA" w:rsidRDefault="00A136AA" w:rsidP="00A136AA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/>
        <w:rPr>
          <w:b/>
        </w:rPr>
      </w:pPr>
      <w:r w:rsidRPr="007816AD">
        <w:rPr>
          <w:b/>
        </w:rPr>
        <w:t>Принцип, согласно которому обучение строится на конкретных образцах, непосредственно воспринятых учащимися не только через зрительные, но и моторные, а также тактильные ощущения:</w:t>
      </w:r>
    </w:p>
    <w:p w:rsidR="004D4DEB" w:rsidRPr="00A136AA" w:rsidRDefault="004D4DEB" w:rsidP="008B51A0">
      <w:pPr>
        <w:pStyle w:val="a6"/>
        <w:numPr>
          <w:ilvl w:val="0"/>
          <w:numId w:val="51"/>
        </w:numPr>
        <w:rPr>
          <w:szCs w:val="24"/>
        </w:rPr>
      </w:pPr>
      <w:proofErr w:type="spellStart"/>
      <w:r w:rsidRPr="00A136AA">
        <w:rPr>
          <w:szCs w:val="24"/>
        </w:rPr>
        <w:t>Наглядность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51"/>
        </w:numPr>
        <w:rPr>
          <w:szCs w:val="24"/>
        </w:rPr>
      </w:pPr>
      <w:proofErr w:type="spellStart"/>
      <w:r w:rsidRPr="00A136AA">
        <w:rPr>
          <w:szCs w:val="24"/>
        </w:rPr>
        <w:t>Доступность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51"/>
        </w:numPr>
        <w:rPr>
          <w:szCs w:val="24"/>
        </w:rPr>
      </w:pPr>
      <w:r w:rsidRPr="00A136AA">
        <w:rPr>
          <w:szCs w:val="24"/>
        </w:rPr>
        <w:t>Достоверность.</w:t>
      </w:r>
    </w:p>
    <w:p w:rsidR="00A136AA" w:rsidRPr="00A136AA" w:rsidRDefault="00A136AA" w:rsidP="00A136AA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Ученик объясняет связи между явлениями, преобразует материал, описывает следствия, вытекающие из данных:</w:t>
      </w:r>
    </w:p>
    <w:p w:rsidR="004D4DEB" w:rsidRPr="00A136AA" w:rsidRDefault="004D4DEB" w:rsidP="008B51A0">
      <w:pPr>
        <w:pStyle w:val="a6"/>
        <w:numPr>
          <w:ilvl w:val="0"/>
          <w:numId w:val="52"/>
        </w:numPr>
        <w:rPr>
          <w:szCs w:val="24"/>
        </w:rPr>
      </w:pPr>
      <w:r w:rsidRPr="00A136AA">
        <w:rPr>
          <w:szCs w:val="24"/>
        </w:rPr>
        <w:t>а</w:t>
      </w:r>
      <w:proofErr w:type="spellStart"/>
      <w:r w:rsidRPr="00A136AA">
        <w:rPr>
          <w:szCs w:val="24"/>
        </w:rPr>
        <w:t>нализ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52"/>
        </w:numPr>
        <w:rPr>
          <w:szCs w:val="24"/>
        </w:rPr>
      </w:pPr>
      <w:r w:rsidRPr="00A136AA">
        <w:rPr>
          <w:szCs w:val="24"/>
        </w:rPr>
        <w:t>с</w:t>
      </w:r>
      <w:proofErr w:type="spellStart"/>
      <w:r w:rsidRPr="00A136AA">
        <w:rPr>
          <w:szCs w:val="24"/>
        </w:rPr>
        <w:t>интез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52"/>
        </w:numPr>
        <w:rPr>
          <w:szCs w:val="24"/>
        </w:rPr>
      </w:pPr>
      <w:r w:rsidRPr="00A136AA">
        <w:rPr>
          <w:szCs w:val="24"/>
        </w:rPr>
        <w:t>понимание.</w:t>
      </w:r>
    </w:p>
    <w:p w:rsidR="00A136AA" w:rsidRPr="00A136AA" w:rsidRDefault="00A136AA" w:rsidP="00A136AA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ind w:left="426" w:hanging="426"/>
        <w:rPr>
          <w:b/>
        </w:rPr>
      </w:pPr>
      <w:r w:rsidRPr="007816AD">
        <w:rPr>
          <w:b/>
        </w:rPr>
        <w:t>Вид педагогической деятельности, который направлен на управление преимущественно познавательной деятельностью школьников:</w:t>
      </w:r>
    </w:p>
    <w:p w:rsidR="004D4DEB" w:rsidRPr="00A136AA" w:rsidRDefault="004D4DEB" w:rsidP="008B51A0">
      <w:pPr>
        <w:pStyle w:val="a6"/>
        <w:numPr>
          <w:ilvl w:val="0"/>
          <w:numId w:val="53"/>
        </w:numPr>
        <w:rPr>
          <w:szCs w:val="24"/>
        </w:rPr>
      </w:pPr>
      <w:proofErr w:type="spellStart"/>
      <w:r w:rsidRPr="00A136AA">
        <w:rPr>
          <w:szCs w:val="24"/>
        </w:rPr>
        <w:t>воспитательная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работа</w:t>
      </w:r>
      <w:proofErr w:type="spellEnd"/>
      <w:r w:rsidRPr="00A136AA">
        <w:rPr>
          <w:szCs w:val="24"/>
        </w:rPr>
        <w:t>;</w:t>
      </w:r>
    </w:p>
    <w:p w:rsidR="004D4DEB" w:rsidRPr="00A136AA" w:rsidRDefault="004D4DEB" w:rsidP="008B51A0">
      <w:pPr>
        <w:pStyle w:val="a6"/>
        <w:numPr>
          <w:ilvl w:val="0"/>
          <w:numId w:val="53"/>
        </w:numPr>
        <w:rPr>
          <w:szCs w:val="24"/>
        </w:rPr>
      </w:pPr>
      <w:proofErr w:type="spellStart"/>
      <w:r w:rsidRPr="00A136AA">
        <w:rPr>
          <w:szCs w:val="24"/>
        </w:rPr>
        <w:t>научно-методическая</w:t>
      </w:r>
      <w:proofErr w:type="spellEnd"/>
      <w:r w:rsidRPr="00A136AA">
        <w:rPr>
          <w:szCs w:val="24"/>
        </w:rPr>
        <w:t xml:space="preserve"> </w:t>
      </w:r>
      <w:proofErr w:type="spellStart"/>
      <w:r w:rsidRPr="00A136AA">
        <w:rPr>
          <w:szCs w:val="24"/>
        </w:rPr>
        <w:t>работа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53"/>
        </w:numPr>
        <w:rPr>
          <w:szCs w:val="24"/>
        </w:rPr>
      </w:pPr>
      <w:r w:rsidRPr="00A136AA">
        <w:rPr>
          <w:szCs w:val="24"/>
        </w:rPr>
        <w:t>обучение.</w:t>
      </w:r>
    </w:p>
    <w:p w:rsidR="00A136AA" w:rsidRPr="00A136AA" w:rsidRDefault="00A136AA" w:rsidP="00A136AA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При каком стиле педагогического руководства учитывается  индивидуальность личности учащегося, совместная деятельность мотивируется педагогом, поощряется активность и инициатива?</w:t>
      </w:r>
    </w:p>
    <w:p w:rsidR="004D4DEB" w:rsidRPr="00A136AA" w:rsidRDefault="004D4DEB" w:rsidP="008B51A0">
      <w:pPr>
        <w:pStyle w:val="a6"/>
        <w:numPr>
          <w:ilvl w:val="0"/>
          <w:numId w:val="54"/>
        </w:numPr>
        <w:rPr>
          <w:szCs w:val="24"/>
        </w:rPr>
      </w:pPr>
      <w:r w:rsidRPr="00A136AA">
        <w:rPr>
          <w:szCs w:val="24"/>
        </w:rPr>
        <w:t>Либеральном;</w:t>
      </w:r>
    </w:p>
    <w:p w:rsidR="004D4DEB" w:rsidRPr="00A136AA" w:rsidRDefault="004D4DEB" w:rsidP="008B51A0">
      <w:pPr>
        <w:pStyle w:val="a6"/>
        <w:numPr>
          <w:ilvl w:val="0"/>
          <w:numId w:val="54"/>
        </w:numPr>
        <w:rPr>
          <w:szCs w:val="24"/>
        </w:rPr>
      </w:pPr>
      <w:proofErr w:type="spellStart"/>
      <w:r w:rsidRPr="00A136AA">
        <w:rPr>
          <w:szCs w:val="24"/>
        </w:rPr>
        <w:t>Авторитарном</w:t>
      </w:r>
      <w:proofErr w:type="spellEnd"/>
      <w:r w:rsidRPr="00A136AA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54"/>
        </w:numPr>
        <w:rPr>
          <w:szCs w:val="24"/>
        </w:rPr>
      </w:pPr>
      <w:r w:rsidRPr="00A136AA">
        <w:rPr>
          <w:szCs w:val="24"/>
        </w:rPr>
        <w:t>Демократическом.</w:t>
      </w:r>
    </w:p>
    <w:p w:rsidR="007816AD" w:rsidRPr="00A136AA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Компонент педагогической деятельности, направленный на проникновение во внутренний мир человека:</w:t>
      </w:r>
    </w:p>
    <w:p w:rsidR="004D4DEB" w:rsidRPr="007816AD" w:rsidRDefault="004D4DEB" w:rsidP="008B51A0">
      <w:pPr>
        <w:pStyle w:val="a6"/>
        <w:numPr>
          <w:ilvl w:val="0"/>
          <w:numId w:val="55"/>
        </w:numPr>
        <w:rPr>
          <w:szCs w:val="24"/>
        </w:rPr>
      </w:pPr>
      <w:proofErr w:type="spellStart"/>
      <w:r w:rsidRPr="007816AD">
        <w:rPr>
          <w:szCs w:val="24"/>
        </w:rPr>
        <w:t>Исследовательский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55"/>
        </w:numPr>
        <w:rPr>
          <w:szCs w:val="24"/>
        </w:rPr>
      </w:pPr>
      <w:proofErr w:type="spellStart"/>
      <w:r w:rsidRPr="007816AD">
        <w:rPr>
          <w:szCs w:val="24"/>
        </w:rPr>
        <w:t>контрольно-оценочный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55"/>
        </w:numPr>
        <w:rPr>
          <w:szCs w:val="24"/>
        </w:rPr>
      </w:pPr>
      <w:proofErr w:type="spellStart"/>
      <w:r w:rsidRPr="007816AD">
        <w:rPr>
          <w:szCs w:val="24"/>
        </w:rPr>
        <w:t>перцептивный</w:t>
      </w:r>
      <w:proofErr w:type="spellEnd"/>
      <w:r w:rsidRPr="007816AD">
        <w:rPr>
          <w:szCs w:val="24"/>
        </w:rPr>
        <w:t>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 xml:space="preserve">Государственный образовательный стандарт – </w:t>
      </w:r>
      <w:proofErr w:type="spellStart"/>
      <w:r w:rsidRPr="007816AD">
        <w:rPr>
          <w:b/>
        </w:rPr>
        <w:t>это</w:t>
      </w:r>
      <w:proofErr w:type="spellEnd"/>
      <w:r w:rsidRPr="007816AD">
        <w:rPr>
          <w:b/>
        </w:rPr>
        <w:t>:</w:t>
      </w:r>
    </w:p>
    <w:p w:rsidR="004D4DEB" w:rsidRPr="007816AD" w:rsidRDefault="004D4DEB" w:rsidP="008B51A0">
      <w:pPr>
        <w:pStyle w:val="a6"/>
        <w:numPr>
          <w:ilvl w:val="0"/>
          <w:numId w:val="56"/>
        </w:numPr>
        <w:rPr>
          <w:szCs w:val="24"/>
        </w:rPr>
      </w:pPr>
      <w:r w:rsidRPr="007816AD">
        <w:rPr>
          <w:szCs w:val="24"/>
        </w:rPr>
        <w:t>национальный стандарт на выпуск образовательной продукции;</w:t>
      </w:r>
    </w:p>
    <w:p w:rsidR="004D4DEB" w:rsidRPr="007816AD" w:rsidRDefault="004D4DEB" w:rsidP="008B51A0">
      <w:pPr>
        <w:pStyle w:val="a6"/>
        <w:numPr>
          <w:ilvl w:val="0"/>
          <w:numId w:val="56"/>
        </w:numPr>
        <w:rPr>
          <w:szCs w:val="24"/>
        </w:rPr>
      </w:pPr>
      <w:r w:rsidRPr="007816AD">
        <w:rPr>
          <w:szCs w:val="24"/>
        </w:rPr>
        <w:t>стандарт, регламентирующий взаимоотношения между учителем и учеником;</w:t>
      </w:r>
    </w:p>
    <w:p w:rsidR="004D4DEB" w:rsidRDefault="004D4DEB" w:rsidP="008B51A0">
      <w:pPr>
        <w:pStyle w:val="a6"/>
        <w:numPr>
          <w:ilvl w:val="0"/>
          <w:numId w:val="56"/>
        </w:numPr>
        <w:rPr>
          <w:szCs w:val="24"/>
        </w:rPr>
      </w:pPr>
      <w:r w:rsidRPr="007816AD">
        <w:rPr>
          <w:szCs w:val="24"/>
        </w:rPr>
        <w:t>основной нормативный документ, определяющий образовательный уровень, который должен быть достигнут выпускниками независимо от формы получения образования.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Основные функции общения:</w:t>
      </w:r>
    </w:p>
    <w:p w:rsidR="004D4DEB" w:rsidRPr="007816AD" w:rsidRDefault="004D4DEB" w:rsidP="008B51A0">
      <w:pPr>
        <w:pStyle w:val="a6"/>
        <w:numPr>
          <w:ilvl w:val="0"/>
          <w:numId w:val="57"/>
        </w:numPr>
        <w:rPr>
          <w:szCs w:val="24"/>
        </w:rPr>
      </w:pPr>
      <w:proofErr w:type="spellStart"/>
      <w:r w:rsidRPr="007816AD">
        <w:rPr>
          <w:szCs w:val="24"/>
        </w:rPr>
        <w:t>коммуникативная</w:t>
      </w:r>
      <w:proofErr w:type="spellEnd"/>
      <w:r w:rsidRPr="007816AD">
        <w:rPr>
          <w:szCs w:val="24"/>
        </w:rPr>
        <w:t xml:space="preserve">, </w:t>
      </w:r>
      <w:proofErr w:type="spellStart"/>
      <w:r w:rsidRPr="007816AD">
        <w:rPr>
          <w:szCs w:val="24"/>
        </w:rPr>
        <w:t>перцептивная</w:t>
      </w:r>
      <w:proofErr w:type="spellEnd"/>
      <w:r w:rsidRPr="007816AD">
        <w:rPr>
          <w:szCs w:val="24"/>
        </w:rPr>
        <w:t xml:space="preserve">, </w:t>
      </w:r>
      <w:proofErr w:type="spellStart"/>
      <w:r w:rsidRPr="007816AD">
        <w:rPr>
          <w:szCs w:val="24"/>
        </w:rPr>
        <w:t>интерактивная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57"/>
        </w:numPr>
        <w:rPr>
          <w:szCs w:val="24"/>
        </w:rPr>
      </w:pPr>
      <w:proofErr w:type="spellStart"/>
      <w:r w:rsidRPr="007816AD">
        <w:rPr>
          <w:szCs w:val="24"/>
        </w:rPr>
        <w:t>перцептивная</w:t>
      </w:r>
      <w:proofErr w:type="spellEnd"/>
      <w:r w:rsidRPr="007816AD">
        <w:rPr>
          <w:szCs w:val="24"/>
        </w:rPr>
        <w:t xml:space="preserve">, </w:t>
      </w:r>
      <w:proofErr w:type="spellStart"/>
      <w:r w:rsidRPr="007816AD">
        <w:rPr>
          <w:szCs w:val="24"/>
        </w:rPr>
        <w:t>информативная</w:t>
      </w:r>
      <w:proofErr w:type="spellEnd"/>
      <w:r w:rsidRPr="007816AD">
        <w:rPr>
          <w:szCs w:val="24"/>
        </w:rPr>
        <w:t xml:space="preserve">, </w:t>
      </w:r>
      <w:proofErr w:type="spellStart"/>
      <w:r w:rsidRPr="007816AD">
        <w:rPr>
          <w:szCs w:val="24"/>
        </w:rPr>
        <w:t>интерактивная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57"/>
        </w:numPr>
        <w:rPr>
          <w:szCs w:val="24"/>
        </w:rPr>
      </w:pPr>
      <w:r w:rsidRPr="007816AD">
        <w:rPr>
          <w:szCs w:val="24"/>
        </w:rPr>
        <w:t xml:space="preserve">информативная, коммуникативная, </w:t>
      </w:r>
      <w:proofErr w:type="spellStart"/>
      <w:r w:rsidRPr="007816AD">
        <w:rPr>
          <w:szCs w:val="24"/>
        </w:rPr>
        <w:t>перцептивная</w:t>
      </w:r>
      <w:proofErr w:type="spellEnd"/>
      <w:r w:rsidRPr="007816AD">
        <w:rPr>
          <w:szCs w:val="24"/>
        </w:rPr>
        <w:t>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Стиль руководства, при котором педагог берёт управление на себя, проявляет чрезмерную требовательность, категоричен в суждениях, не принимает возражений, называется:</w:t>
      </w:r>
    </w:p>
    <w:p w:rsidR="004D4DEB" w:rsidRPr="007816AD" w:rsidRDefault="004D4DEB" w:rsidP="008B51A0">
      <w:pPr>
        <w:pStyle w:val="a6"/>
        <w:numPr>
          <w:ilvl w:val="0"/>
          <w:numId w:val="58"/>
        </w:numPr>
        <w:rPr>
          <w:szCs w:val="24"/>
        </w:rPr>
      </w:pPr>
      <w:proofErr w:type="spellStart"/>
      <w:r w:rsidRPr="007816AD">
        <w:rPr>
          <w:szCs w:val="24"/>
        </w:rPr>
        <w:t>Демократическим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58"/>
        </w:numPr>
        <w:rPr>
          <w:szCs w:val="24"/>
        </w:rPr>
      </w:pPr>
      <w:proofErr w:type="spellStart"/>
      <w:r w:rsidRPr="007816AD">
        <w:rPr>
          <w:szCs w:val="24"/>
        </w:rPr>
        <w:t>Либеральным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58"/>
        </w:numPr>
        <w:rPr>
          <w:szCs w:val="24"/>
        </w:rPr>
      </w:pPr>
      <w:r w:rsidRPr="007816AD">
        <w:rPr>
          <w:szCs w:val="24"/>
        </w:rPr>
        <w:t>Авторитарным.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 xml:space="preserve">Педагогический такт– </w:t>
      </w:r>
      <w:proofErr w:type="gramStart"/>
      <w:r w:rsidRPr="007816AD">
        <w:rPr>
          <w:b/>
        </w:rPr>
        <w:t>эт</w:t>
      </w:r>
      <w:proofErr w:type="gramEnd"/>
      <w:r w:rsidRPr="007816AD">
        <w:rPr>
          <w:b/>
        </w:rPr>
        <w:t>о:</w:t>
      </w:r>
    </w:p>
    <w:p w:rsidR="004D4DEB" w:rsidRPr="007816AD" w:rsidRDefault="004D4DEB" w:rsidP="008B51A0">
      <w:pPr>
        <w:pStyle w:val="a6"/>
        <w:numPr>
          <w:ilvl w:val="0"/>
          <w:numId w:val="59"/>
        </w:numPr>
        <w:rPr>
          <w:szCs w:val="24"/>
        </w:rPr>
      </w:pPr>
      <w:r w:rsidRPr="007816AD">
        <w:rPr>
          <w:szCs w:val="24"/>
        </w:rPr>
        <w:t>способность педагога установить контакт с учеником с целью обеспечения образовательного процесса;</w:t>
      </w:r>
    </w:p>
    <w:p w:rsidR="004D4DEB" w:rsidRPr="007816AD" w:rsidRDefault="004D4DEB" w:rsidP="008B51A0">
      <w:pPr>
        <w:pStyle w:val="a6"/>
        <w:numPr>
          <w:ilvl w:val="0"/>
          <w:numId w:val="59"/>
        </w:numPr>
        <w:rPr>
          <w:szCs w:val="24"/>
        </w:rPr>
      </w:pPr>
      <w:r w:rsidRPr="007816AD">
        <w:rPr>
          <w:szCs w:val="24"/>
        </w:rPr>
        <w:t>умение педагога оценить существующую ситуацию в общении с учеником;</w:t>
      </w:r>
    </w:p>
    <w:p w:rsidR="004D4DEB" w:rsidRDefault="004D4DEB" w:rsidP="008B51A0">
      <w:pPr>
        <w:pStyle w:val="a6"/>
        <w:numPr>
          <w:ilvl w:val="0"/>
          <w:numId w:val="59"/>
        </w:numPr>
        <w:rPr>
          <w:szCs w:val="24"/>
        </w:rPr>
      </w:pPr>
      <w:r w:rsidRPr="007816AD">
        <w:rPr>
          <w:szCs w:val="24"/>
        </w:rPr>
        <w:t>соблюдение педагогом принципа меры в общении с детьми в самых разнообразных сферах деятельности, умение выбрать правильный подход к ученику.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Наличие совокупности аналитических, прогностических, проективных и рефлексивных умений педагога составляет содержание:</w:t>
      </w:r>
    </w:p>
    <w:p w:rsidR="004D4DEB" w:rsidRPr="007816AD" w:rsidRDefault="004D4DEB" w:rsidP="008B51A0">
      <w:pPr>
        <w:pStyle w:val="a6"/>
        <w:numPr>
          <w:ilvl w:val="0"/>
          <w:numId w:val="60"/>
        </w:numPr>
        <w:rPr>
          <w:szCs w:val="24"/>
        </w:rPr>
      </w:pPr>
      <w:proofErr w:type="spellStart"/>
      <w:r w:rsidRPr="007816AD">
        <w:rPr>
          <w:szCs w:val="24"/>
        </w:rPr>
        <w:t>теоретической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готовности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учителя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60"/>
        </w:numPr>
        <w:rPr>
          <w:szCs w:val="24"/>
        </w:rPr>
      </w:pPr>
      <w:proofErr w:type="spellStart"/>
      <w:r w:rsidRPr="007816AD">
        <w:rPr>
          <w:szCs w:val="24"/>
        </w:rPr>
        <w:t>практической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готовности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учителя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60"/>
        </w:numPr>
        <w:rPr>
          <w:szCs w:val="24"/>
        </w:rPr>
      </w:pPr>
      <w:r w:rsidRPr="007816AD">
        <w:rPr>
          <w:szCs w:val="24"/>
        </w:rPr>
        <w:t>готовности учителя к инновациям.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Система тех интеллектуальных, волевых и эмоционально-оценочных отношений к миру, педагогической действительности формирует:</w:t>
      </w:r>
    </w:p>
    <w:p w:rsidR="004D4DEB" w:rsidRPr="007816AD" w:rsidRDefault="004D4DEB" w:rsidP="008B51A0">
      <w:pPr>
        <w:pStyle w:val="a6"/>
        <w:numPr>
          <w:ilvl w:val="0"/>
          <w:numId w:val="61"/>
        </w:numPr>
        <w:rPr>
          <w:szCs w:val="24"/>
        </w:rPr>
      </w:pPr>
      <w:proofErr w:type="spellStart"/>
      <w:r w:rsidRPr="007816AD">
        <w:rPr>
          <w:szCs w:val="24"/>
        </w:rPr>
        <w:t>позицию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педагога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61"/>
        </w:numPr>
        <w:rPr>
          <w:szCs w:val="24"/>
        </w:rPr>
      </w:pPr>
      <w:proofErr w:type="spellStart"/>
      <w:r w:rsidRPr="007816AD">
        <w:rPr>
          <w:szCs w:val="24"/>
        </w:rPr>
        <w:t>зарплату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педагога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61"/>
        </w:numPr>
        <w:rPr>
          <w:szCs w:val="24"/>
        </w:rPr>
      </w:pPr>
      <w:r w:rsidRPr="007816AD">
        <w:rPr>
          <w:szCs w:val="24"/>
        </w:rPr>
        <w:t>социальный статус педагога.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В соответствии с Законом «Об образовании в РФ» педагог должен:</w:t>
      </w:r>
    </w:p>
    <w:p w:rsidR="004D4DEB" w:rsidRPr="007816AD" w:rsidRDefault="004D4DEB" w:rsidP="008B51A0">
      <w:pPr>
        <w:pStyle w:val="a6"/>
        <w:numPr>
          <w:ilvl w:val="0"/>
          <w:numId w:val="62"/>
        </w:numPr>
        <w:rPr>
          <w:szCs w:val="24"/>
        </w:rPr>
      </w:pPr>
      <w:proofErr w:type="spellStart"/>
      <w:r w:rsidRPr="007816AD">
        <w:rPr>
          <w:szCs w:val="24"/>
        </w:rPr>
        <w:t>изучать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иностранные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языки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62"/>
        </w:numPr>
        <w:rPr>
          <w:szCs w:val="24"/>
        </w:rPr>
      </w:pPr>
      <w:r w:rsidRPr="007816AD">
        <w:rPr>
          <w:szCs w:val="24"/>
        </w:rPr>
        <w:lastRenderedPageBreak/>
        <w:t>осознавать необходимость соблюдения прав и свобод учащихся;</w:t>
      </w:r>
    </w:p>
    <w:p w:rsidR="004D4DEB" w:rsidRDefault="004D4DEB" w:rsidP="008B51A0">
      <w:pPr>
        <w:pStyle w:val="a6"/>
        <w:numPr>
          <w:ilvl w:val="0"/>
          <w:numId w:val="62"/>
        </w:numPr>
        <w:rPr>
          <w:szCs w:val="24"/>
        </w:rPr>
      </w:pPr>
      <w:r w:rsidRPr="007816AD">
        <w:rPr>
          <w:szCs w:val="24"/>
        </w:rPr>
        <w:t>систематически повышать профессиональную квалификацию.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К профессионально-значимым качествам личности учителя относится:</w:t>
      </w:r>
    </w:p>
    <w:p w:rsidR="004D4DEB" w:rsidRPr="007816AD" w:rsidRDefault="004D4DEB" w:rsidP="008B51A0">
      <w:pPr>
        <w:pStyle w:val="a6"/>
        <w:numPr>
          <w:ilvl w:val="0"/>
          <w:numId w:val="63"/>
        </w:numPr>
        <w:rPr>
          <w:szCs w:val="24"/>
        </w:rPr>
      </w:pPr>
      <w:proofErr w:type="spellStart"/>
      <w:r w:rsidRPr="007816AD">
        <w:rPr>
          <w:szCs w:val="24"/>
        </w:rPr>
        <w:t>Подвижность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63"/>
        </w:numPr>
        <w:rPr>
          <w:szCs w:val="24"/>
        </w:rPr>
      </w:pPr>
      <w:proofErr w:type="spellStart"/>
      <w:r w:rsidRPr="007816AD">
        <w:rPr>
          <w:szCs w:val="24"/>
        </w:rPr>
        <w:t>Усидчивость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63"/>
        </w:numPr>
        <w:rPr>
          <w:szCs w:val="24"/>
        </w:rPr>
      </w:pPr>
      <w:proofErr w:type="spellStart"/>
      <w:r w:rsidRPr="007816AD">
        <w:rPr>
          <w:szCs w:val="24"/>
        </w:rPr>
        <w:t>Эмпатия</w:t>
      </w:r>
      <w:proofErr w:type="spellEnd"/>
      <w:r w:rsidRPr="007816AD">
        <w:rPr>
          <w:szCs w:val="24"/>
        </w:rPr>
        <w:t>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Процесс получения человеком знаний посредством собственных устремлений и самостоятельно выбранных средств называется:</w:t>
      </w:r>
    </w:p>
    <w:p w:rsidR="004D4DEB" w:rsidRPr="007816AD" w:rsidRDefault="004D4DEB" w:rsidP="008B51A0">
      <w:pPr>
        <w:pStyle w:val="a6"/>
        <w:numPr>
          <w:ilvl w:val="0"/>
          <w:numId w:val="64"/>
        </w:numPr>
        <w:rPr>
          <w:szCs w:val="24"/>
        </w:rPr>
      </w:pPr>
      <w:proofErr w:type="spellStart"/>
      <w:r w:rsidRPr="007816AD">
        <w:rPr>
          <w:szCs w:val="24"/>
        </w:rPr>
        <w:t>Самооценкой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64"/>
        </w:numPr>
        <w:rPr>
          <w:szCs w:val="24"/>
        </w:rPr>
      </w:pPr>
      <w:proofErr w:type="spellStart"/>
      <w:r w:rsidRPr="007816AD">
        <w:rPr>
          <w:szCs w:val="24"/>
        </w:rPr>
        <w:t>Самосознанием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64"/>
        </w:numPr>
        <w:rPr>
          <w:szCs w:val="24"/>
        </w:rPr>
      </w:pPr>
      <w:r w:rsidRPr="007816AD">
        <w:rPr>
          <w:szCs w:val="24"/>
        </w:rPr>
        <w:t>самообразованием;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К постоянным задачам педагогической науки относятся:</w:t>
      </w:r>
    </w:p>
    <w:p w:rsidR="004D4DEB" w:rsidRPr="007816AD" w:rsidRDefault="004D4DEB" w:rsidP="008B51A0">
      <w:pPr>
        <w:pStyle w:val="a6"/>
        <w:numPr>
          <w:ilvl w:val="0"/>
          <w:numId w:val="65"/>
        </w:numPr>
        <w:rPr>
          <w:szCs w:val="24"/>
        </w:rPr>
      </w:pPr>
      <w:r w:rsidRPr="007816AD">
        <w:rPr>
          <w:szCs w:val="24"/>
        </w:rPr>
        <w:t>обсуждение вопросов подготовки педагогического совета;</w:t>
      </w:r>
    </w:p>
    <w:p w:rsidR="004D4DEB" w:rsidRPr="007816AD" w:rsidRDefault="004D4DEB" w:rsidP="008B51A0">
      <w:pPr>
        <w:pStyle w:val="a6"/>
        <w:numPr>
          <w:ilvl w:val="0"/>
          <w:numId w:val="65"/>
        </w:numPr>
        <w:rPr>
          <w:szCs w:val="24"/>
        </w:rPr>
      </w:pPr>
      <w:r w:rsidRPr="007816AD">
        <w:rPr>
          <w:szCs w:val="24"/>
        </w:rPr>
        <w:t>выявление межличностных отношений в коллективе;</w:t>
      </w:r>
    </w:p>
    <w:p w:rsidR="004D4DEB" w:rsidRDefault="004D4DEB" w:rsidP="008B51A0">
      <w:pPr>
        <w:pStyle w:val="a6"/>
        <w:numPr>
          <w:ilvl w:val="0"/>
          <w:numId w:val="65"/>
        </w:numPr>
        <w:rPr>
          <w:szCs w:val="24"/>
        </w:rPr>
      </w:pPr>
      <w:r w:rsidRPr="007816AD">
        <w:rPr>
          <w:szCs w:val="24"/>
        </w:rPr>
        <w:t>вскрытие закономерностей обучения и воспитания.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Наука, занимающаяся изучением воспитания и образования взрослых:</w:t>
      </w:r>
    </w:p>
    <w:p w:rsidR="004D4DEB" w:rsidRPr="007816AD" w:rsidRDefault="004D4DEB" w:rsidP="008B51A0">
      <w:pPr>
        <w:pStyle w:val="a6"/>
        <w:numPr>
          <w:ilvl w:val="0"/>
          <w:numId w:val="66"/>
        </w:numPr>
        <w:rPr>
          <w:szCs w:val="24"/>
        </w:rPr>
      </w:pPr>
      <w:proofErr w:type="spellStart"/>
      <w:r w:rsidRPr="007816AD">
        <w:rPr>
          <w:szCs w:val="24"/>
        </w:rPr>
        <w:t>Тифлопедагогика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66"/>
        </w:numPr>
        <w:rPr>
          <w:szCs w:val="24"/>
        </w:rPr>
      </w:pPr>
      <w:proofErr w:type="spellStart"/>
      <w:r w:rsidRPr="007816AD">
        <w:rPr>
          <w:szCs w:val="24"/>
        </w:rPr>
        <w:t>Андрагогика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66"/>
        </w:numPr>
        <w:rPr>
          <w:szCs w:val="24"/>
        </w:rPr>
      </w:pPr>
      <w:r w:rsidRPr="007816AD">
        <w:rPr>
          <w:szCs w:val="24"/>
        </w:rPr>
        <w:t>пенитенциарная педагогика.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Процесс адаптации индивида к жизни в обществе, процесс усвоения и воспроизводства личностью социального опыта, норм, ценностей:</w:t>
      </w:r>
    </w:p>
    <w:p w:rsidR="004D4DEB" w:rsidRPr="007816AD" w:rsidRDefault="004D4DEB" w:rsidP="008B51A0">
      <w:pPr>
        <w:pStyle w:val="a6"/>
        <w:numPr>
          <w:ilvl w:val="0"/>
          <w:numId w:val="67"/>
        </w:numPr>
        <w:rPr>
          <w:szCs w:val="24"/>
        </w:rPr>
      </w:pPr>
      <w:proofErr w:type="spellStart"/>
      <w:r w:rsidRPr="007816AD">
        <w:rPr>
          <w:szCs w:val="24"/>
        </w:rPr>
        <w:t>Образование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67"/>
        </w:numPr>
        <w:rPr>
          <w:szCs w:val="24"/>
        </w:rPr>
      </w:pPr>
      <w:proofErr w:type="spellStart"/>
      <w:r w:rsidRPr="007816AD">
        <w:rPr>
          <w:szCs w:val="24"/>
        </w:rPr>
        <w:t>Воспитание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67"/>
        </w:numPr>
        <w:rPr>
          <w:szCs w:val="24"/>
        </w:rPr>
      </w:pPr>
      <w:r w:rsidRPr="007816AD">
        <w:rPr>
          <w:szCs w:val="24"/>
        </w:rPr>
        <w:t>Социализация.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Приобретение определенной суммы знаний, навыков и умений, развитие духовных, физических и трудовых способностей, приобретение зачатков трудовых и профессиональных навыков это:</w:t>
      </w:r>
    </w:p>
    <w:p w:rsidR="004D4DEB" w:rsidRPr="007816AD" w:rsidRDefault="004D4DEB" w:rsidP="008B51A0">
      <w:pPr>
        <w:pStyle w:val="a6"/>
        <w:numPr>
          <w:ilvl w:val="0"/>
          <w:numId w:val="68"/>
        </w:numPr>
        <w:rPr>
          <w:szCs w:val="24"/>
        </w:rPr>
      </w:pPr>
      <w:r w:rsidRPr="007816AD">
        <w:rPr>
          <w:szCs w:val="24"/>
        </w:rPr>
        <w:t>воспитательная цель;</w:t>
      </w:r>
    </w:p>
    <w:p w:rsidR="004D4DEB" w:rsidRPr="007816AD" w:rsidRDefault="004D4DEB" w:rsidP="008B51A0">
      <w:pPr>
        <w:pStyle w:val="a6"/>
        <w:numPr>
          <w:ilvl w:val="0"/>
          <w:numId w:val="68"/>
        </w:numPr>
        <w:rPr>
          <w:szCs w:val="24"/>
        </w:rPr>
      </w:pPr>
      <w:proofErr w:type="spellStart"/>
      <w:r w:rsidRPr="007816AD">
        <w:rPr>
          <w:szCs w:val="24"/>
        </w:rPr>
        <w:t>образовательная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цель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68"/>
        </w:numPr>
        <w:rPr>
          <w:szCs w:val="24"/>
        </w:rPr>
      </w:pPr>
      <w:r w:rsidRPr="007816AD">
        <w:rPr>
          <w:szCs w:val="24"/>
        </w:rPr>
        <w:t>цель обучения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Модель обучения, при которой учителем организуется относительно самостоятельная поисковая деятельность, в ходе которой ученики усваивают новые знания, умения и развивают общие способности, а также исследовательскую активность, формируют творческие умения:</w:t>
      </w:r>
    </w:p>
    <w:p w:rsidR="004D4DEB" w:rsidRPr="007816AD" w:rsidRDefault="004D4DEB" w:rsidP="008B51A0">
      <w:pPr>
        <w:pStyle w:val="a6"/>
        <w:numPr>
          <w:ilvl w:val="0"/>
          <w:numId w:val="69"/>
        </w:numPr>
        <w:rPr>
          <w:szCs w:val="24"/>
        </w:rPr>
      </w:pPr>
      <w:r w:rsidRPr="007816AD">
        <w:rPr>
          <w:szCs w:val="24"/>
        </w:rPr>
        <w:t>проблемное обучение;</w:t>
      </w:r>
    </w:p>
    <w:p w:rsidR="004D4DEB" w:rsidRPr="007816AD" w:rsidRDefault="004D4DEB" w:rsidP="008B51A0">
      <w:pPr>
        <w:pStyle w:val="a6"/>
        <w:numPr>
          <w:ilvl w:val="0"/>
          <w:numId w:val="69"/>
        </w:numPr>
        <w:rPr>
          <w:szCs w:val="24"/>
        </w:rPr>
      </w:pPr>
      <w:proofErr w:type="spellStart"/>
      <w:r w:rsidRPr="007816AD">
        <w:rPr>
          <w:szCs w:val="24"/>
        </w:rPr>
        <w:t>инновационное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обучение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69"/>
        </w:numPr>
        <w:rPr>
          <w:szCs w:val="24"/>
        </w:rPr>
      </w:pPr>
      <w:r w:rsidRPr="007816AD">
        <w:rPr>
          <w:szCs w:val="24"/>
        </w:rPr>
        <w:t>репродуктивное обучение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lastRenderedPageBreak/>
        <w:t>Модель организации деятельности педагога и ребенка, конструируемой с целью формирования у него ценностного отношения к миру и самому себе:</w:t>
      </w:r>
    </w:p>
    <w:p w:rsidR="004D4DEB" w:rsidRPr="007816AD" w:rsidRDefault="004D4DEB" w:rsidP="008B51A0">
      <w:pPr>
        <w:pStyle w:val="a6"/>
        <w:numPr>
          <w:ilvl w:val="0"/>
          <w:numId w:val="70"/>
        </w:numPr>
        <w:rPr>
          <w:szCs w:val="24"/>
        </w:rPr>
      </w:pPr>
      <w:proofErr w:type="spellStart"/>
      <w:r w:rsidRPr="007816AD">
        <w:rPr>
          <w:szCs w:val="24"/>
        </w:rPr>
        <w:t>метод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воспитания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70"/>
        </w:numPr>
        <w:rPr>
          <w:szCs w:val="24"/>
        </w:rPr>
      </w:pPr>
      <w:proofErr w:type="spellStart"/>
      <w:r w:rsidRPr="007816AD">
        <w:rPr>
          <w:szCs w:val="24"/>
        </w:rPr>
        <w:t>метод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обучения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0"/>
        </w:numPr>
        <w:rPr>
          <w:szCs w:val="24"/>
        </w:rPr>
      </w:pPr>
      <w:r w:rsidRPr="007816AD">
        <w:rPr>
          <w:szCs w:val="24"/>
        </w:rPr>
        <w:t>метод объяснения;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Педагог высокого профессионального уровня, способный предвидеть последствия воспитательной системы, сопрягать педагогические воздействия со стихийными социальными влияниями, учитывать индивидуальные особенности и особые обстоятельства формирования личности и находить конкретные педагогические решения в изменяющейся действительности:</w:t>
      </w:r>
    </w:p>
    <w:p w:rsidR="004D4DEB" w:rsidRPr="007816AD" w:rsidRDefault="004D4DEB" w:rsidP="008B51A0">
      <w:pPr>
        <w:pStyle w:val="a6"/>
        <w:numPr>
          <w:ilvl w:val="0"/>
          <w:numId w:val="71"/>
        </w:numPr>
        <w:rPr>
          <w:szCs w:val="24"/>
        </w:rPr>
      </w:pPr>
      <w:proofErr w:type="spellStart"/>
      <w:r w:rsidRPr="007816AD">
        <w:rPr>
          <w:szCs w:val="24"/>
        </w:rPr>
        <w:t>прогност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71"/>
        </w:numPr>
        <w:rPr>
          <w:szCs w:val="24"/>
        </w:rPr>
      </w:pPr>
      <w:proofErr w:type="spellStart"/>
      <w:r w:rsidRPr="007816AD">
        <w:rPr>
          <w:szCs w:val="24"/>
        </w:rPr>
        <w:t>технолог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1"/>
        </w:numPr>
        <w:rPr>
          <w:szCs w:val="24"/>
        </w:rPr>
      </w:pPr>
      <w:proofErr w:type="spellStart"/>
      <w:r w:rsidRPr="007816AD">
        <w:rPr>
          <w:szCs w:val="24"/>
        </w:rPr>
        <w:t>инноватор</w:t>
      </w:r>
      <w:proofErr w:type="spellEnd"/>
      <w:r w:rsidRPr="007816AD">
        <w:rPr>
          <w:szCs w:val="24"/>
        </w:rPr>
        <w:t>.</w:t>
      </w:r>
    </w:p>
    <w:p w:rsidR="007816AD" w:rsidRPr="007816AD" w:rsidRDefault="007816AD" w:rsidP="007816AD">
      <w:pPr>
        <w:pStyle w:val="a6"/>
        <w:ind w:left="1145" w:firstLine="0"/>
        <w:rPr>
          <w:b/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 xml:space="preserve">Организация усвоения информации </w:t>
      </w:r>
      <w:proofErr w:type="gramStart"/>
      <w:r w:rsidRPr="007816AD">
        <w:rPr>
          <w:b/>
        </w:rPr>
        <w:t>обучаемыми</w:t>
      </w:r>
      <w:proofErr w:type="gramEnd"/>
      <w:r w:rsidRPr="007816AD">
        <w:rPr>
          <w:b/>
        </w:rPr>
        <w:t xml:space="preserve"> путем сообщения им учебного материала и обеспечение его успешного восприятия:</w:t>
      </w:r>
    </w:p>
    <w:p w:rsidR="004D4DEB" w:rsidRPr="007816AD" w:rsidRDefault="004D4DEB" w:rsidP="008B51A0">
      <w:pPr>
        <w:pStyle w:val="a6"/>
        <w:numPr>
          <w:ilvl w:val="0"/>
          <w:numId w:val="72"/>
        </w:numPr>
        <w:rPr>
          <w:szCs w:val="24"/>
        </w:rPr>
      </w:pPr>
      <w:proofErr w:type="spellStart"/>
      <w:r w:rsidRPr="007816AD">
        <w:rPr>
          <w:szCs w:val="24"/>
        </w:rPr>
        <w:t>объяснительно-иллюстративный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метод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72"/>
        </w:numPr>
        <w:rPr>
          <w:szCs w:val="24"/>
        </w:rPr>
      </w:pPr>
      <w:proofErr w:type="spellStart"/>
      <w:r w:rsidRPr="007816AD">
        <w:rPr>
          <w:szCs w:val="24"/>
        </w:rPr>
        <w:t>репродуктивный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метод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2"/>
        </w:numPr>
        <w:rPr>
          <w:szCs w:val="24"/>
        </w:rPr>
      </w:pPr>
      <w:r w:rsidRPr="007816AD">
        <w:rPr>
          <w:szCs w:val="24"/>
        </w:rPr>
        <w:t>частично-поисковый метод.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Общие требования, определяющие воспитательный процесс посредством норм, правил, рекомендаций по разработке, организации и проведению воспитательной работы:</w:t>
      </w:r>
    </w:p>
    <w:p w:rsidR="004D4DEB" w:rsidRPr="007816AD" w:rsidRDefault="004D4DEB" w:rsidP="008B51A0">
      <w:pPr>
        <w:pStyle w:val="a6"/>
        <w:numPr>
          <w:ilvl w:val="0"/>
          <w:numId w:val="73"/>
        </w:numPr>
        <w:rPr>
          <w:szCs w:val="24"/>
        </w:rPr>
      </w:pPr>
      <w:proofErr w:type="spellStart"/>
      <w:r w:rsidRPr="007816AD">
        <w:rPr>
          <w:szCs w:val="24"/>
        </w:rPr>
        <w:t>программа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воспитания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73"/>
        </w:numPr>
        <w:rPr>
          <w:szCs w:val="24"/>
        </w:rPr>
      </w:pPr>
      <w:proofErr w:type="spellStart"/>
      <w:r w:rsidRPr="007816AD">
        <w:rPr>
          <w:szCs w:val="24"/>
        </w:rPr>
        <w:t>принципы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воспитания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3"/>
        </w:numPr>
        <w:rPr>
          <w:szCs w:val="24"/>
        </w:rPr>
      </w:pPr>
      <w:r w:rsidRPr="007816AD">
        <w:rPr>
          <w:szCs w:val="24"/>
        </w:rPr>
        <w:t>методы воспитания.</w:t>
      </w:r>
    </w:p>
    <w:p w:rsidR="007816AD" w:rsidRPr="007816AD" w:rsidRDefault="007816AD" w:rsidP="007816AD">
      <w:pPr>
        <w:pStyle w:val="a6"/>
        <w:ind w:left="1145" w:firstLine="0"/>
        <w:rPr>
          <w:b/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Педагогическая деятельность, направленная на развитие интеллектуальной культуры личности, познавательных мотивов, умственных сил, мышления:</w:t>
      </w:r>
    </w:p>
    <w:p w:rsidR="004D4DEB" w:rsidRPr="007816AD" w:rsidRDefault="004D4DEB" w:rsidP="008B51A0">
      <w:pPr>
        <w:pStyle w:val="a6"/>
        <w:numPr>
          <w:ilvl w:val="0"/>
          <w:numId w:val="74"/>
        </w:numPr>
        <w:rPr>
          <w:szCs w:val="24"/>
        </w:rPr>
      </w:pPr>
      <w:proofErr w:type="spellStart"/>
      <w:r w:rsidRPr="007816AD">
        <w:rPr>
          <w:szCs w:val="24"/>
        </w:rPr>
        <w:t>умственное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воспитание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74"/>
        </w:numPr>
        <w:rPr>
          <w:szCs w:val="24"/>
        </w:rPr>
      </w:pPr>
      <w:proofErr w:type="spellStart"/>
      <w:r w:rsidRPr="007816AD">
        <w:rPr>
          <w:szCs w:val="24"/>
        </w:rPr>
        <w:t>нравственное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воспитание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4"/>
        </w:numPr>
        <w:rPr>
          <w:szCs w:val="24"/>
        </w:rPr>
      </w:pPr>
      <w:r w:rsidRPr="007816AD">
        <w:rPr>
          <w:szCs w:val="24"/>
        </w:rPr>
        <w:t>формирование мировоззрения школьников.</w:t>
      </w:r>
    </w:p>
    <w:p w:rsidR="007816AD" w:rsidRPr="007816AD" w:rsidRDefault="007816AD" w:rsidP="007816AD">
      <w:pPr>
        <w:pStyle w:val="a6"/>
        <w:ind w:left="1145" w:firstLine="0"/>
        <w:rPr>
          <w:b/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Форма общественного сознания есть сумма правил, требований, норм, регулирующих отношения и взаимодействие людей, их поведение:</w:t>
      </w:r>
    </w:p>
    <w:p w:rsidR="004D4DEB" w:rsidRPr="007816AD" w:rsidRDefault="004D4DEB" w:rsidP="008B51A0">
      <w:pPr>
        <w:pStyle w:val="a6"/>
        <w:numPr>
          <w:ilvl w:val="0"/>
          <w:numId w:val="75"/>
        </w:numPr>
        <w:rPr>
          <w:szCs w:val="24"/>
        </w:rPr>
      </w:pPr>
      <w:proofErr w:type="spellStart"/>
      <w:r w:rsidRPr="007816AD">
        <w:rPr>
          <w:szCs w:val="24"/>
        </w:rPr>
        <w:t>культура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75"/>
        </w:numPr>
        <w:rPr>
          <w:szCs w:val="24"/>
        </w:rPr>
      </w:pPr>
      <w:r w:rsidRPr="007816AD">
        <w:rPr>
          <w:szCs w:val="24"/>
        </w:rPr>
        <w:t>м</w:t>
      </w:r>
      <w:proofErr w:type="spellStart"/>
      <w:r w:rsidRPr="007816AD">
        <w:rPr>
          <w:szCs w:val="24"/>
        </w:rPr>
        <w:t>ораль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5"/>
        </w:numPr>
        <w:rPr>
          <w:szCs w:val="24"/>
        </w:rPr>
      </w:pPr>
      <w:r w:rsidRPr="007816AD">
        <w:rPr>
          <w:szCs w:val="24"/>
        </w:rPr>
        <w:t>знание.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 xml:space="preserve">Обучение, при котором на первый план выдвигаются творческие и продуктивные задания, определяющие смысл и мотивы деятельности выбора </w:t>
      </w:r>
      <w:proofErr w:type="gramStart"/>
      <w:r w:rsidRPr="007816AD">
        <w:rPr>
          <w:b/>
        </w:rPr>
        <w:t>обучаемыми</w:t>
      </w:r>
      <w:proofErr w:type="gramEnd"/>
      <w:r w:rsidRPr="007816AD">
        <w:rPr>
          <w:b/>
        </w:rPr>
        <w:t xml:space="preserve"> репродуктивных задач:</w:t>
      </w:r>
    </w:p>
    <w:p w:rsidR="004D4DEB" w:rsidRPr="007816AD" w:rsidRDefault="004D4DEB" w:rsidP="008B51A0">
      <w:pPr>
        <w:pStyle w:val="a6"/>
        <w:numPr>
          <w:ilvl w:val="0"/>
          <w:numId w:val="76"/>
        </w:numPr>
        <w:rPr>
          <w:szCs w:val="24"/>
        </w:rPr>
      </w:pPr>
      <w:proofErr w:type="spellStart"/>
      <w:r w:rsidRPr="007816AD">
        <w:rPr>
          <w:szCs w:val="24"/>
        </w:rPr>
        <w:t>программированное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обучение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76"/>
        </w:numPr>
        <w:rPr>
          <w:szCs w:val="24"/>
        </w:rPr>
      </w:pPr>
      <w:proofErr w:type="spellStart"/>
      <w:r w:rsidRPr="007816AD">
        <w:rPr>
          <w:szCs w:val="24"/>
        </w:rPr>
        <w:t>проблемное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обучение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6"/>
        </w:numPr>
        <w:rPr>
          <w:szCs w:val="24"/>
        </w:rPr>
      </w:pPr>
      <w:r w:rsidRPr="007816AD">
        <w:rPr>
          <w:szCs w:val="24"/>
        </w:rPr>
        <w:t>репродуктивное обучение.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lastRenderedPageBreak/>
        <w:t>Организацию поисковой творческой деятельности обучаемых по решению новых для них проблем обеспечивает:</w:t>
      </w:r>
    </w:p>
    <w:p w:rsidR="004D4DEB" w:rsidRPr="007816AD" w:rsidRDefault="004D4DEB" w:rsidP="008B51A0">
      <w:pPr>
        <w:pStyle w:val="a6"/>
        <w:numPr>
          <w:ilvl w:val="0"/>
          <w:numId w:val="77"/>
        </w:numPr>
        <w:rPr>
          <w:szCs w:val="24"/>
        </w:rPr>
      </w:pPr>
      <w:r w:rsidRPr="007816AD">
        <w:rPr>
          <w:szCs w:val="24"/>
        </w:rPr>
        <w:t>объяснительно-иллюстративный метод;</w:t>
      </w:r>
    </w:p>
    <w:p w:rsidR="004D4DEB" w:rsidRPr="007816AD" w:rsidRDefault="004D4DEB" w:rsidP="008B51A0">
      <w:pPr>
        <w:pStyle w:val="a6"/>
        <w:numPr>
          <w:ilvl w:val="0"/>
          <w:numId w:val="77"/>
        </w:numPr>
        <w:rPr>
          <w:szCs w:val="24"/>
        </w:rPr>
      </w:pPr>
      <w:proofErr w:type="spellStart"/>
      <w:r w:rsidRPr="007816AD">
        <w:rPr>
          <w:szCs w:val="24"/>
        </w:rPr>
        <w:t>частично-поисковый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метод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7"/>
        </w:numPr>
        <w:rPr>
          <w:szCs w:val="24"/>
        </w:rPr>
      </w:pPr>
      <w:r w:rsidRPr="007816AD">
        <w:rPr>
          <w:szCs w:val="24"/>
        </w:rPr>
        <w:t>исследовательский метод.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Высокоразвитая группа с такими характеристиками, как сплоченность, целеустремленность, ценностно-ориентационное единство:</w:t>
      </w:r>
    </w:p>
    <w:p w:rsidR="004D4DEB" w:rsidRPr="007816AD" w:rsidRDefault="004D4DEB" w:rsidP="008B51A0">
      <w:pPr>
        <w:pStyle w:val="a6"/>
        <w:numPr>
          <w:ilvl w:val="0"/>
          <w:numId w:val="78"/>
        </w:numPr>
        <w:rPr>
          <w:szCs w:val="24"/>
        </w:rPr>
      </w:pPr>
      <w:r w:rsidRPr="007816AD">
        <w:rPr>
          <w:szCs w:val="24"/>
        </w:rPr>
        <w:t>а</w:t>
      </w:r>
      <w:proofErr w:type="spellStart"/>
      <w:r w:rsidRPr="007816AD">
        <w:rPr>
          <w:szCs w:val="24"/>
        </w:rPr>
        <w:t>ссоциация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78"/>
        </w:numPr>
        <w:rPr>
          <w:szCs w:val="24"/>
        </w:rPr>
      </w:pPr>
      <w:r w:rsidRPr="007816AD">
        <w:rPr>
          <w:szCs w:val="24"/>
        </w:rPr>
        <w:t>к</w:t>
      </w:r>
      <w:proofErr w:type="spellStart"/>
      <w:r w:rsidRPr="007816AD">
        <w:rPr>
          <w:szCs w:val="24"/>
        </w:rPr>
        <w:t>оллектив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8"/>
        </w:numPr>
        <w:rPr>
          <w:szCs w:val="24"/>
        </w:rPr>
      </w:pPr>
      <w:r w:rsidRPr="007816AD">
        <w:rPr>
          <w:szCs w:val="24"/>
        </w:rPr>
        <w:t>организация.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Процесс организации оздоровительной и познавательной деятельности, направленной на развитие физических сил и здоровья, выработку гигиенических навыков и здорового образа жизни:</w:t>
      </w:r>
    </w:p>
    <w:p w:rsidR="004D4DEB" w:rsidRPr="007816AD" w:rsidRDefault="004D4DEB" w:rsidP="008B51A0">
      <w:pPr>
        <w:pStyle w:val="a6"/>
        <w:numPr>
          <w:ilvl w:val="0"/>
          <w:numId w:val="79"/>
        </w:numPr>
        <w:rPr>
          <w:szCs w:val="24"/>
        </w:rPr>
      </w:pPr>
      <w:proofErr w:type="spellStart"/>
      <w:r w:rsidRPr="007816AD">
        <w:rPr>
          <w:szCs w:val="24"/>
        </w:rPr>
        <w:t>физическое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воспитание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79"/>
        </w:numPr>
        <w:rPr>
          <w:szCs w:val="24"/>
        </w:rPr>
      </w:pPr>
      <w:proofErr w:type="spellStart"/>
      <w:r w:rsidRPr="007816AD">
        <w:rPr>
          <w:szCs w:val="24"/>
        </w:rPr>
        <w:t>нравственное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воспитание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79"/>
        </w:numPr>
        <w:rPr>
          <w:szCs w:val="24"/>
        </w:rPr>
      </w:pPr>
      <w:r w:rsidRPr="007816AD">
        <w:rPr>
          <w:szCs w:val="24"/>
        </w:rPr>
        <w:t>формирование мировоззрения школьников;</w:t>
      </w:r>
    </w:p>
    <w:p w:rsidR="007816AD" w:rsidRPr="007816AD" w:rsidRDefault="007816AD" w:rsidP="007816AD">
      <w:pPr>
        <w:pStyle w:val="a6"/>
        <w:ind w:left="1145" w:firstLine="0"/>
        <w:rPr>
          <w:b/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Педагогическое изучение учащихся класса, получение данных об условиях их жизни, особенностях развития, обучения и воспитания:</w:t>
      </w:r>
    </w:p>
    <w:p w:rsidR="004D4DEB" w:rsidRPr="007816AD" w:rsidRDefault="004D4DEB" w:rsidP="008B51A0">
      <w:pPr>
        <w:pStyle w:val="a6"/>
        <w:numPr>
          <w:ilvl w:val="0"/>
          <w:numId w:val="80"/>
        </w:numPr>
        <w:rPr>
          <w:szCs w:val="24"/>
        </w:rPr>
      </w:pPr>
      <w:proofErr w:type="spellStart"/>
      <w:r w:rsidRPr="007816AD">
        <w:rPr>
          <w:szCs w:val="24"/>
        </w:rPr>
        <w:t>воспитательная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работа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80"/>
        </w:numPr>
        <w:rPr>
          <w:szCs w:val="24"/>
        </w:rPr>
      </w:pPr>
      <w:proofErr w:type="spellStart"/>
      <w:r w:rsidRPr="007816AD">
        <w:rPr>
          <w:szCs w:val="24"/>
        </w:rPr>
        <w:t>диагностика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80"/>
        </w:numPr>
        <w:rPr>
          <w:szCs w:val="24"/>
        </w:rPr>
      </w:pPr>
      <w:r w:rsidRPr="007816AD">
        <w:rPr>
          <w:szCs w:val="24"/>
        </w:rPr>
        <w:t>социализация.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Система поступков человека, противоречащих официально установленным или фактически сложившимся культурным, нравственным, правовым и психологическим нормам:</w:t>
      </w:r>
    </w:p>
    <w:p w:rsidR="004D4DEB" w:rsidRPr="007816AD" w:rsidRDefault="004D4DEB" w:rsidP="008B51A0">
      <w:pPr>
        <w:pStyle w:val="a6"/>
        <w:numPr>
          <w:ilvl w:val="0"/>
          <w:numId w:val="81"/>
        </w:numPr>
        <w:rPr>
          <w:szCs w:val="24"/>
        </w:rPr>
      </w:pPr>
      <w:proofErr w:type="spellStart"/>
      <w:r w:rsidRPr="007816AD">
        <w:rPr>
          <w:szCs w:val="24"/>
        </w:rPr>
        <w:t>толерантное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отношение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81"/>
        </w:numPr>
        <w:rPr>
          <w:szCs w:val="24"/>
        </w:rPr>
      </w:pPr>
      <w:proofErr w:type="spellStart"/>
      <w:r w:rsidRPr="007816AD">
        <w:rPr>
          <w:szCs w:val="24"/>
        </w:rPr>
        <w:t>девиантное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поведение</w:t>
      </w:r>
      <w:proofErr w:type="spellEnd"/>
      <w:r w:rsidRPr="007816AD">
        <w:rPr>
          <w:szCs w:val="24"/>
        </w:rPr>
        <w:t>;</w:t>
      </w:r>
    </w:p>
    <w:p w:rsidR="004D4DEB" w:rsidRDefault="004D4DEB" w:rsidP="008B51A0">
      <w:pPr>
        <w:pStyle w:val="a6"/>
        <w:numPr>
          <w:ilvl w:val="0"/>
          <w:numId w:val="81"/>
        </w:numPr>
        <w:rPr>
          <w:szCs w:val="24"/>
        </w:rPr>
      </w:pPr>
      <w:r w:rsidRPr="007816AD">
        <w:rPr>
          <w:szCs w:val="24"/>
        </w:rPr>
        <w:t>субкультура молодежи.</w:t>
      </w:r>
    </w:p>
    <w:p w:rsidR="007816AD" w:rsidRPr="007816AD" w:rsidRDefault="007816AD" w:rsidP="007816AD">
      <w:pPr>
        <w:pStyle w:val="a6"/>
        <w:ind w:left="1145" w:firstLine="0"/>
        <w:rPr>
          <w:szCs w:val="24"/>
        </w:rPr>
      </w:pPr>
    </w:p>
    <w:p w:rsidR="004D4DEB" w:rsidRPr="007816AD" w:rsidRDefault="004D4DEB" w:rsidP="008B51A0">
      <w:pPr>
        <w:pStyle w:val="a6"/>
        <w:numPr>
          <w:ilvl w:val="0"/>
          <w:numId w:val="4"/>
        </w:numPr>
        <w:rPr>
          <w:b/>
        </w:rPr>
      </w:pPr>
      <w:r w:rsidRPr="007816AD">
        <w:rPr>
          <w:b/>
        </w:rPr>
        <w:t>Система философских, научных, социально-политических, нравственных, эстетических взглядов и убеждений, которые отражают в сознании общую картину мира и определяют направленность   деятельности:</w:t>
      </w:r>
    </w:p>
    <w:p w:rsidR="004D4DEB" w:rsidRPr="007816AD" w:rsidRDefault="004D4DEB" w:rsidP="008B51A0">
      <w:pPr>
        <w:pStyle w:val="a6"/>
        <w:numPr>
          <w:ilvl w:val="0"/>
          <w:numId w:val="82"/>
        </w:numPr>
        <w:rPr>
          <w:szCs w:val="24"/>
        </w:rPr>
      </w:pPr>
      <w:r w:rsidRPr="007816AD">
        <w:rPr>
          <w:szCs w:val="24"/>
        </w:rPr>
        <w:t>м</w:t>
      </w:r>
      <w:proofErr w:type="spellStart"/>
      <w:r w:rsidRPr="007816AD">
        <w:rPr>
          <w:szCs w:val="24"/>
        </w:rPr>
        <w:t>ировоззрение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82"/>
        </w:numPr>
        <w:rPr>
          <w:szCs w:val="24"/>
        </w:rPr>
      </w:pPr>
      <w:proofErr w:type="spellStart"/>
      <w:r w:rsidRPr="007816AD">
        <w:rPr>
          <w:szCs w:val="24"/>
        </w:rPr>
        <w:t>интеллектуальная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культура</w:t>
      </w:r>
      <w:proofErr w:type="spellEnd"/>
      <w:r w:rsidRPr="007816AD">
        <w:rPr>
          <w:szCs w:val="24"/>
        </w:rPr>
        <w:t>;</w:t>
      </w:r>
    </w:p>
    <w:p w:rsidR="004D4DEB" w:rsidRPr="007816AD" w:rsidRDefault="004D4DEB" w:rsidP="008B51A0">
      <w:pPr>
        <w:pStyle w:val="a6"/>
        <w:numPr>
          <w:ilvl w:val="0"/>
          <w:numId w:val="82"/>
        </w:numPr>
        <w:rPr>
          <w:szCs w:val="24"/>
        </w:rPr>
      </w:pPr>
      <w:proofErr w:type="spellStart"/>
      <w:r w:rsidRPr="007816AD">
        <w:rPr>
          <w:szCs w:val="24"/>
        </w:rPr>
        <w:t>общественная</w:t>
      </w:r>
      <w:proofErr w:type="spellEnd"/>
      <w:r w:rsidRPr="007816AD">
        <w:rPr>
          <w:szCs w:val="24"/>
        </w:rPr>
        <w:t xml:space="preserve"> </w:t>
      </w:r>
      <w:proofErr w:type="spellStart"/>
      <w:r w:rsidRPr="007816AD">
        <w:rPr>
          <w:szCs w:val="24"/>
        </w:rPr>
        <w:t>позиция</w:t>
      </w:r>
      <w:proofErr w:type="spellEnd"/>
      <w:r w:rsidRPr="007816AD">
        <w:rPr>
          <w:szCs w:val="24"/>
        </w:rPr>
        <w:t>.</w:t>
      </w:r>
    </w:p>
    <w:p w:rsidR="005E7100" w:rsidRPr="004D4DEB" w:rsidRDefault="005E7100" w:rsidP="00EE1189">
      <w:pPr>
        <w:rPr>
          <w:rFonts w:cs="Times New Roman"/>
          <w:szCs w:val="24"/>
        </w:rPr>
      </w:pPr>
    </w:p>
    <w:sectPr w:rsidR="005E7100" w:rsidRPr="004D4DEB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6FA5"/>
    <w:multiLevelType w:val="hybridMultilevel"/>
    <w:tmpl w:val="9D02F08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1D61241"/>
    <w:multiLevelType w:val="hybridMultilevel"/>
    <w:tmpl w:val="1AEAE3D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020F3A3A"/>
    <w:multiLevelType w:val="hybridMultilevel"/>
    <w:tmpl w:val="FF364C4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038D6A18"/>
    <w:multiLevelType w:val="hybridMultilevel"/>
    <w:tmpl w:val="E74CFCB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0463067D"/>
    <w:multiLevelType w:val="hybridMultilevel"/>
    <w:tmpl w:val="46FE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8B117A2"/>
    <w:multiLevelType w:val="hybridMultilevel"/>
    <w:tmpl w:val="92D4734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08CB0745"/>
    <w:multiLevelType w:val="hybridMultilevel"/>
    <w:tmpl w:val="194CE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C30F83"/>
    <w:multiLevelType w:val="hybridMultilevel"/>
    <w:tmpl w:val="6BA05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13476F"/>
    <w:multiLevelType w:val="hybridMultilevel"/>
    <w:tmpl w:val="6686B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50FC8"/>
    <w:multiLevelType w:val="hybridMultilevel"/>
    <w:tmpl w:val="40243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3E7FFC"/>
    <w:multiLevelType w:val="hybridMultilevel"/>
    <w:tmpl w:val="6B1EB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97757C"/>
    <w:multiLevelType w:val="hybridMultilevel"/>
    <w:tmpl w:val="E5C66EE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14786E19"/>
    <w:multiLevelType w:val="hybridMultilevel"/>
    <w:tmpl w:val="24F63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9260C5"/>
    <w:multiLevelType w:val="hybridMultilevel"/>
    <w:tmpl w:val="4FE69D5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15650057"/>
    <w:multiLevelType w:val="hybridMultilevel"/>
    <w:tmpl w:val="6FFA52F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1A5A1D23"/>
    <w:multiLevelType w:val="hybridMultilevel"/>
    <w:tmpl w:val="0060CE8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1B7D44A2"/>
    <w:multiLevelType w:val="hybridMultilevel"/>
    <w:tmpl w:val="783C3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592819"/>
    <w:multiLevelType w:val="hybridMultilevel"/>
    <w:tmpl w:val="19BA7A1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1D5E5C49"/>
    <w:multiLevelType w:val="hybridMultilevel"/>
    <w:tmpl w:val="57908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91372D"/>
    <w:multiLevelType w:val="hybridMultilevel"/>
    <w:tmpl w:val="10341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B80094"/>
    <w:multiLevelType w:val="hybridMultilevel"/>
    <w:tmpl w:val="9EB8A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AD5702"/>
    <w:multiLevelType w:val="hybridMultilevel"/>
    <w:tmpl w:val="5CE05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1B0D16"/>
    <w:multiLevelType w:val="hybridMultilevel"/>
    <w:tmpl w:val="91BEB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2A83270"/>
    <w:multiLevelType w:val="hybridMultilevel"/>
    <w:tmpl w:val="3BA6DD5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>
    <w:nsid w:val="24B32F2D"/>
    <w:multiLevelType w:val="hybridMultilevel"/>
    <w:tmpl w:val="05DC0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4C30ABA"/>
    <w:multiLevelType w:val="hybridMultilevel"/>
    <w:tmpl w:val="6C686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65B29B5"/>
    <w:multiLevelType w:val="hybridMultilevel"/>
    <w:tmpl w:val="7AFA3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9AC75AA"/>
    <w:multiLevelType w:val="hybridMultilevel"/>
    <w:tmpl w:val="918C0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9E15D44"/>
    <w:multiLevelType w:val="hybridMultilevel"/>
    <w:tmpl w:val="6952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B2606AE"/>
    <w:multiLevelType w:val="hybridMultilevel"/>
    <w:tmpl w:val="F702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D206E16"/>
    <w:multiLevelType w:val="hybridMultilevel"/>
    <w:tmpl w:val="0B82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921728"/>
    <w:multiLevelType w:val="hybridMultilevel"/>
    <w:tmpl w:val="FED25FF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>
    <w:nsid w:val="32E82330"/>
    <w:multiLevelType w:val="hybridMultilevel"/>
    <w:tmpl w:val="4D0EA23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>
    <w:nsid w:val="345971AA"/>
    <w:multiLevelType w:val="hybridMultilevel"/>
    <w:tmpl w:val="949224D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>
    <w:nsid w:val="34B94DC5"/>
    <w:multiLevelType w:val="hybridMultilevel"/>
    <w:tmpl w:val="704CAE0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>
    <w:nsid w:val="3559510A"/>
    <w:multiLevelType w:val="hybridMultilevel"/>
    <w:tmpl w:val="7EA89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6867BCE"/>
    <w:multiLevelType w:val="hybridMultilevel"/>
    <w:tmpl w:val="BAC46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82F26A3"/>
    <w:multiLevelType w:val="hybridMultilevel"/>
    <w:tmpl w:val="F95ABE5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>
    <w:nsid w:val="387D5534"/>
    <w:multiLevelType w:val="hybridMultilevel"/>
    <w:tmpl w:val="D368E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8916218"/>
    <w:multiLevelType w:val="hybridMultilevel"/>
    <w:tmpl w:val="8EBEAEC4"/>
    <w:lvl w:ilvl="0" w:tplc="1BA6FB3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92573FD"/>
    <w:multiLevelType w:val="hybridMultilevel"/>
    <w:tmpl w:val="03EA652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3">
    <w:nsid w:val="39506DF6"/>
    <w:multiLevelType w:val="hybridMultilevel"/>
    <w:tmpl w:val="707E1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A2C5C37"/>
    <w:multiLevelType w:val="hybridMultilevel"/>
    <w:tmpl w:val="0D42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853247"/>
    <w:multiLevelType w:val="hybridMultilevel"/>
    <w:tmpl w:val="2F867D9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6">
    <w:nsid w:val="3AF87FF6"/>
    <w:multiLevelType w:val="hybridMultilevel"/>
    <w:tmpl w:val="8B42E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BE46A71"/>
    <w:multiLevelType w:val="hybridMultilevel"/>
    <w:tmpl w:val="5A14312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>
    <w:nsid w:val="3DCB5AAE"/>
    <w:multiLevelType w:val="hybridMultilevel"/>
    <w:tmpl w:val="2DE89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0A00176"/>
    <w:multiLevelType w:val="hybridMultilevel"/>
    <w:tmpl w:val="8D6A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118750A"/>
    <w:multiLevelType w:val="hybridMultilevel"/>
    <w:tmpl w:val="88A481B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1">
    <w:nsid w:val="4247687C"/>
    <w:multiLevelType w:val="hybridMultilevel"/>
    <w:tmpl w:val="5FAE351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2">
    <w:nsid w:val="426846D6"/>
    <w:multiLevelType w:val="hybridMultilevel"/>
    <w:tmpl w:val="6C1A85A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3">
    <w:nsid w:val="43DD4555"/>
    <w:multiLevelType w:val="hybridMultilevel"/>
    <w:tmpl w:val="2A20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C00230"/>
    <w:multiLevelType w:val="hybridMultilevel"/>
    <w:tmpl w:val="2814F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815136E"/>
    <w:multiLevelType w:val="hybridMultilevel"/>
    <w:tmpl w:val="0B1EFF3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6">
    <w:nsid w:val="488426B5"/>
    <w:multiLevelType w:val="hybridMultilevel"/>
    <w:tmpl w:val="6E2CF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E461C98"/>
    <w:multiLevelType w:val="hybridMultilevel"/>
    <w:tmpl w:val="67C6A6D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">
    <w:nsid w:val="4E5D796D"/>
    <w:multiLevelType w:val="hybridMultilevel"/>
    <w:tmpl w:val="2B76C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F117634"/>
    <w:multiLevelType w:val="hybridMultilevel"/>
    <w:tmpl w:val="F166653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0">
    <w:nsid w:val="516F446D"/>
    <w:multiLevelType w:val="hybridMultilevel"/>
    <w:tmpl w:val="AE80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37C7B6A"/>
    <w:multiLevelType w:val="hybridMultilevel"/>
    <w:tmpl w:val="B1AA39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2">
    <w:nsid w:val="5B5641B3"/>
    <w:multiLevelType w:val="hybridMultilevel"/>
    <w:tmpl w:val="442CCE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3">
    <w:nsid w:val="5C4166B6"/>
    <w:multiLevelType w:val="hybridMultilevel"/>
    <w:tmpl w:val="24486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>
    <w:nsid w:val="5E552FBF"/>
    <w:multiLevelType w:val="hybridMultilevel"/>
    <w:tmpl w:val="CAFA7B4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6">
    <w:nsid w:val="613D2503"/>
    <w:multiLevelType w:val="hybridMultilevel"/>
    <w:tmpl w:val="5294766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7">
    <w:nsid w:val="644200A6"/>
    <w:multiLevelType w:val="hybridMultilevel"/>
    <w:tmpl w:val="0994B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5140C24"/>
    <w:multiLevelType w:val="hybridMultilevel"/>
    <w:tmpl w:val="D6A2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7DF151F"/>
    <w:multiLevelType w:val="hybridMultilevel"/>
    <w:tmpl w:val="F6D8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9B91EA4"/>
    <w:multiLevelType w:val="hybridMultilevel"/>
    <w:tmpl w:val="8776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A5A4290"/>
    <w:multiLevelType w:val="hybridMultilevel"/>
    <w:tmpl w:val="7D04AA9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2">
    <w:nsid w:val="6B143794"/>
    <w:multiLevelType w:val="hybridMultilevel"/>
    <w:tmpl w:val="CFF4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0523CF5"/>
    <w:multiLevelType w:val="hybridMultilevel"/>
    <w:tmpl w:val="6EFE7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36D7C02"/>
    <w:multiLevelType w:val="hybridMultilevel"/>
    <w:tmpl w:val="5D8C5CF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5">
    <w:nsid w:val="73E3185F"/>
    <w:multiLevelType w:val="hybridMultilevel"/>
    <w:tmpl w:val="3BA0E98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6">
    <w:nsid w:val="74400346"/>
    <w:multiLevelType w:val="hybridMultilevel"/>
    <w:tmpl w:val="9E1AB5F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7">
    <w:nsid w:val="753C591B"/>
    <w:multiLevelType w:val="hybridMultilevel"/>
    <w:tmpl w:val="66B0D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60C7977"/>
    <w:multiLevelType w:val="hybridMultilevel"/>
    <w:tmpl w:val="357C4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6F26580"/>
    <w:multiLevelType w:val="hybridMultilevel"/>
    <w:tmpl w:val="4E2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7BE18D3"/>
    <w:multiLevelType w:val="hybridMultilevel"/>
    <w:tmpl w:val="052E16E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1">
    <w:nsid w:val="7B5F3171"/>
    <w:multiLevelType w:val="hybridMultilevel"/>
    <w:tmpl w:val="CE74EBD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28"/>
  </w:num>
  <w:num w:numId="3">
    <w:abstractNumId w:val="5"/>
  </w:num>
  <w:num w:numId="4">
    <w:abstractNumId w:val="41"/>
  </w:num>
  <w:num w:numId="5">
    <w:abstractNumId w:val="60"/>
  </w:num>
  <w:num w:numId="6">
    <w:abstractNumId w:val="53"/>
  </w:num>
  <w:num w:numId="7">
    <w:abstractNumId w:val="70"/>
  </w:num>
  <w:num w:numId="8">
    <w:abstractNumId w:val="31"/>
  </w:num>
  <w:num w:numId="9">
    <w:abstractNumId w:val="73"/>
  </w:num>
  <w:num w:numId="10">
    <w:abstractNumId w:val="7"/>
  </w:num>
  <w:num w:numId="11">
    <w:abstractNumId w:val="58"/>
  </w:num>
  <w:num w:numId="12">
    <w:abstractNumId w:val="4"/>
  </w:num>
  <w:num w:numId="13">
    <w:abstractNumId w:val="79"/>
  </w:num>
  <w:num w:numId="14">
    <w:abstractNumId w:val="68"/>
  </w:num>
  <w:num w:numId="15">
    <w:abstractNumId w:val="69"/>
  </w:num>
  <w:num w:numId="16">
    <w:abstractNumId w:val="29"/>
  </w:num>
  <w:num w:numId="17">
    <w:abstractNumId w:val="26"/>
  </w:num>
  <w:num w:numId="18">
    <w:abstractNumId w:val="46"/>
  </w:num>
  <w:num w:numId="19">
    <w:abstractNumId w:val="17"/>
  </w:num>
  <w:num w:numId="20">
    <w:abstractNumId w:val="21"/>
  </w:num>
  <w:num w:numId="21">
    <w:abstractNumId w:val="37"/>
  </w:num>
  <w:num w:numId="22">
    <w:abstractNumId w:val="32"/>
  </w:num>
  <w:num w:numId="23">
    <w:abstractNumId w:val="78"/>
  </w:num>
  <w:num w:numId="24">
    <w:abstractNumId w:val="54"/>
  </w:num>
  <w:num w:numId="25">
    <w:abstractNumId w:val="27"/>
  </w:num>
  <w:num w:numId="26">
    <w:abstractNumId w:val="72"/>
  </w:num>
  <w:num w:numId="27">
    <w:abstractNumId w:val="49"/>
  </w:num>
  <w:num w:numId="28">
    <w:abstractNumId w:val="11"/>
  </w:num>
  <w:num w:numId="29">
    <w:abstractNumId w:val="23"/>
  </w:num>
  <w:num w:numId="30">
    <w:abstractNumId w:val="56"/>
  </w:num>
  <w:num w:numId="31">
    <w:abstractNumId w:val="25"/>
  </w:num>
  <w:num w:numId="32">
    <w:abstractNumId w:val="13"/>
  </w:num>
  <w:num w:numId="33">
    <w:abstractNumId w:val="67"/>
  </w:num>
  <w:num w:numId="34">
    <w:abstractNumId w:val="22"/>
  </w:num>
  <w:num w:numId="35">
    <w:abstractNumId w:val="63"/>
  </w:num>
  <w:num w:numId="36">
    <w:abstractNumId w:val="10"/>
  </w:num>
  <w:num w:numId="37">
    <w:abstractNumId w:val="19"/>
  </w:num>
  <w:num w:numId="38">
    <w:abstractNumId w:val="40"/>
  </w:num>
  <w:num w:numId="39">
    <w:abstractNumId w:val="48"/>
  </w:num>
  <w:num w:numId="40">
    <w:abstractNumId w:val="20"/>
  </w:num>
  <w:num w:numId="41">
    <w:abstractNumId w:val="77"/>
  </w:num>
  <w:num w:numId="42">
    <w:abstractNumId w:val="30"/>
  </w:num>
  <w:num w:numId="43">
    <w:abstractNumId w:val="44"/>
  </w:num>
  <w:num w:numId="44">
    <w:abstractNumId w:val="38"/>
  </w:num>
  <w:num w:numId="45">
    <w:abstractNumId w:val="9"/>
  </w:num>
  <w:num w:numId="46">
    <w:abstractNumId w:val="43"/>
  </w:num>
  <w:num w:numId="47">
    <w:abstractNumId w:val="8"/>
  </w:num>
  <w:num w:numId="48">
    <w:abstractNumId w:val="50"/>
  </w:num>
  <w:num w:numId="49">
    <w:abstractNumId w:val="57"/>
  </w:num>
  <w:num w:numId="50">
    <w:abstractNumId w:val="61"/>
  </w:num>
  <w:num w:numId="51">
    <w:abstractNumId w:val="62"/>
  </w:num>
  <w:num w:numId="52">
    <w:abstractNumId w:val="65"/>
  </w:num>
  <w:num w:numId="53">
    <w:abstractNumId w:val="80"/>
  </w:num>
  <w:num w:numId="54">
    <w:abstractNumId w:val="75"/>
  </w:num>
  <w:num w:numId="55">
    <w:abstractNumId w:val="15"/>
  </w:num>
  <w:num w:numId="56">
    <w:abstractNumId w:val="36"/>
  </w:num>
  <w:num w:numId="57">
    <w:abstractNumId w:val="16"/>
  </w:num>
  <w:num w:numId="58">
    <w:abstractNumId w:val="18"/>
  </w:num>
  <w:num w:numId="59">
    <w:abstractNumId w:val="1"/>
  </w:num>
  <w:num w:numId="60">
    <w:abstractNumId w:val="45"/>
  </w:num>
  <w:num w:numId="61">
    <w:abstractNumId w:val="6"/>
  </w:num>
  <w:num w:numId="62">
    <w:abstractNumId w:val="0"/>
  </w:num>
  <w:num w:numId="63">
    <w:abstractNumId w:val="12"/>
  </w:num>
  <w:num w:numId="64">
    <w:abstractNumId w:val="42"/>
  </w:num>
  <w:num w:numId="65">
    <w:abstractNumId w:val="74"/>
  </w:num>
  <w:num w:numId="66">
    <w:abstractNumId w:val="71"/>
  </w:num>
  <w:num w:numId="67">
    <w:abstractNumId w:val="33"/>
  </w:num>
  <w:num w:numId="68">
    <w:abstractNumId w:val="34"/>
  </w:num>
  <w:num w:numId="69">
    <w:abstractNumId w:val="35"/>
  </w:num>
  <w:num w:numId="70">
    <w:abstractNumId w:val="76"/>
  </w:num>
  <w:num w:numId="71">
    <w:abstractNumId w:val="24"/>
  </w:num>
  <w:num w:numId="72">
    <w:abstractNumId w:val="47"/>
  </w:num>
  <w:num w:numId="73">
    <w:abstractNumId w:val="55"/>
  </w:num>
  <w:num w:numId="74">
    <w:abstractNumId w:val="3"/>
  </w:num>
  <w:num w:numId="75">
    <w:abstractNumId w:val="52"/>
  </w:num>
  <w:num w:numId="76">
    <w:abstractNumId w:val="39"/>
  </w:num>
  <w:num w:numId="77">
    <w:abstractNumId w:val="66"/>
  </w:num>
  <w:num w:numId="78">
    <w:abstractNumId w:val="59"/>
  </w:num>
  <w:num w:numId="79">
    <w:abstractNumId w:val="14"/>
  </w:num>
  <w:num w:numId="80">
    <w:abstractNumId w:val="2"/>
  </w:num>
  <w:num w:numId="81">
    <w:abstractNumId w:val="81"/>
  </w:num>
  <w:num w:numId="82">
    <w:abstractNumId w:val="51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characterSpacingControl w:val="doNotCompress"/>
  <w:compat>
    <w:useFELayout/>
  </w:compat>
  <w:rsids>
    <w:rsidRoot w:val="004D4DEB"/>
    <w:rsid w:val="000F2359"/>
    <w:rsid w:val="004D4DEB"/>
    <w:rsid w:val="005E7100"/>
    <w:rsid w:val="007816AD"/>
    <w:rsid w:val="00796E49"/>
    <w:rsid w:val="00890382"/>
    <w:rsid w:val="008B51A0"/>
    <w:rsid w:val="00A136AA"/>
    <w:rsid w:val="00E84C16"/>
    <w:rsid w:val="00EE1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ind w:left="68"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E1189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4D4DEB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4D4DEB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4D4DEB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EE11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kononowa</cp:lastModifiedBy>
  <cp:revision>5</cp:revision>
  <dcterms:created xsi:type="dcterms:W3CDTF">2013-12-02T12:07:00Z</dcterms:created>
  <dcterms:modified xsi:type="dcterms:W3CDTF">2013-12-17T11:08:00Z</dcterms:modified>
</cp:coreProperties>
</file>